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14790" w14:textId="77777777" w:rsidR="000A41FA" w:rsidRPr="000A41FA" w:rsidRDefault="000A41FA" w:rsidP="000A41FA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  <w:t>Załącznik nr 1 do SWZ</w:t>
      </w:r>
    </w:p>
    <w:p w14:paraId="222331BC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bookmarkStart w:id="0" w:name="__RefHeading__8166_1138742985"/>
    </w:p>
    <w:p w14:paraId="3B37CBA5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668C4451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2E25CD4A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7B415F01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15E6A260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4BEFFDD6" w14:textId="77777777" w:rsidR="000A41FA" w:rsidRPr="000A41FA" w:rsidRDefault="000A41FA" w:rsidP="000A41FA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  <w:t xml:space="preserve">Wzór formularza ofertowego stanowi </w:t>
      </w:r>
      <w:r w:rsidRPr="000A41FA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  <w14:ligatures w14:val="none"/>
        </w:rPr>
        <w:t>interaktywny „Formularz ofertowy” udostępniony na Platformie e-Zamówienia</w:t>
      </w:r>
    </w:p>
    <w:p w14:paraId="50E9E71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Arial"/>
          <w:iCs/>
          <w:kern w:val="3"/>
          <w:sz w:val="10"/>
          <w:szCs w:val="10"/>
          <w:u w:val="single"/>
          <w:lang w:eastAsia="pl-PL"/>
          <w14:ligatures w14:val="none"/>
        </w:rPr>
      </w:pPr>
    </w:p>
    <w:bookmarkEnd w:id="0"/>
    <w:p w14:paraId="385329D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979A1DB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A432C97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E129B7B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AE3BCF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DD600C3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5E8244A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5C4F0A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F50A18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351FC6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B4DE4F2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65501B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62FA651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5D0C4D5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C00BDC1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37C6E3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579C999B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DBDAB8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06AE45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FC6A63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2E33FD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3149C87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8C5D232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81D88E7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019DD5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B4DEB4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74839B2" w14:textId="77777777" w:rsidR="000A41FA" w:rsidRPr="000A41FA" w:rsidRDefault="000A41FA" w:rsidP="000A41FA">
      <w:pPr>
        <w:suppressLineNumbers/>
        <w:tabs>
          <w:tab w:val="left" w:pos="709"/>
        </w:tabs>
        <w:autoSpaceDN w:val="0"/>
        <w:spacing w:after="57" w:line="240" w:lineRule="auto"/>
        <w:ind w:left="450" w:hanging="450"/>
        <w:textAlignment w:val="baseline"/>
        <w:rPr>
          <w:rFonts w:ascii="Cambria" w:eastAsia="Calibri" w:hAnsi="Cambria" w:cs="Tahoma"/>
          <w:bCs/>
          <w:iCs/>
          <w:kern w:val="0"/>
          <w:sz w:val="24"/>
          <w:szCs w:val="24"/>
          <w14:ligatures w14:val="none"/>
        </w:rPr>
      </w:pPr>
    </w:p>
    <w:p w14:paraId="18DA23FA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bookmarkStart w:id="1" w:name="_Hlk56602981"/>
      <w:bookmarkStart w:id="2" w:name="_Hlk56518460"/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3 do SWZ</w:t>
      </w:r>
    </w:p>
    <w:p w14:paraId="03A2FE2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1EFCA07E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5CA5CD73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5FC7A026" w14:textId="77777777" w:rsidR="000A41FA" w:rsidRPr="000A41FA" w:rsidRDefault="000A41FA" w:rsidP="000A41FA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0857B6D0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80CF75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1479C423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 xml:space="preserve"> (pełna nazwa/firma, adres, w zależności od podmiotu: NIP/PESEL, KRS/CEIDG)</w:t>
      </w:r>
    </w:p>
    <w:p w14:paraId="1E662C0A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50B42D62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B3DF9D2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03A5B261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>(imię, nazwisko, stanowisko/podstawa do reprezentacji</w:t>
      </w:r>
      <w:r w:rsidRPr="000A41FA">
        <w:rPr>
          <w:rFonts w:ascii="Cambria" w:eastAsia="Lucida Sans Unicode" w:hAnsi="Cambria" w:cs="Tahoma"/>
          <w:i/>
          <w:kern w:val="3"/>
          <w:sz w:val="16"/>
          <w:szCs w:val="20"/>
          <w:lang w:eastAsia="pl-PL"/>
          <w14:ligatures w14:val="none"/>
        </w:rPr>
        <w:t>)</w:t>
      </w:r>
    </w:p>
    <w:p w14:paraId="06B8D27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7B6FAF11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 W IMIENIU KTÓREGO SKŁADANE JEST OŚWIADCZENIE</w:t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  <w14:ligatures w14:val="none"/>
        </w:rPr>
        <w:footnoteReference w:id="1"/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:</w:t>
      </w:r>
    </w:p>
    <w:p w14:paraId="069C1F15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14D2" wp14:editId="6D61B9CB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607F0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e2eVy9wAAAAHAQAADwAAAAAAAAAAAAAAAAB/BAAAZHJzL2Rvd25y&#10;ZXYueG1sUEsFBgAAAAAEAAQA8wAAAIgFAAAAAA==&#10;"/>
            </w:pict>
          </mc:Fallback>
        </mc:AlternateContent>
      </w:r>
    </w:p>
    <w:p w14:paraId="2E611E81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ab/>
      </w:r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Wykonawca, w tym wykonawca wspólnie ubiegający się o udzielenie zamówienia</w:t>
      </w:r>
    </w:p>
    <w:p w14:paraId="5EDC0557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1842D" wp14:editId="75D88DAF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00ED7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AUrmup3AAAAAcBAAAPAAAAAAAAAAAAAAAAAH4EAABkcnMvZG93bnJl&#10;di54bWxQSwUGAAAAAAQABADzAAAAhwUAAAAA&#10;"/>
            </w:pict>
          </mc:Fallback>
        </mc:AlternateContent>
      </w:r>
    </w:p>
    <w:p w14:paraId="39C5C993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Podmiot udostępniający zasoby </w:t>
      </w:r>
    </w:p>
    <w:p w14:paraId="73D2E69D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7CE6098C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</w:p>
    <w:p w14:paraId="20092B1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t xml:space="preserve">składane na podstawie art. 125 ust. 1 ustawy z dnia 11 września 2019 r. </w:t>
      </w:r>
      <w:r w:rsidRPr="000A41FA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br/>
        <w:t>Prawo zamówień publicznych (Dz.U 2024 poz. 1320)</w:t>
      </w:r>
    </w:p>
    <w:p w14:paraId="1AC69BC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052B7E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  <w14:ligatures w14:val="none"/>
        </w:rPr>
        <w:t>DOTYCZĄCE PRZESŁANEK WYKLUCZENIA Z POSTĘPOWANIA</w:t>
      </w:r>
    </w:p>
    <w:p w14:paraId="1066AD0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4E08CCA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lang w:eastAsia="pl-PL"/>
          <w14:ligatures w14:val="none"/>
        </w:rPr>
        <w:t>Na potrzeby postępowania o udzielenie zamówienia publicznego</w:t>
      </w:r>
      <w:r w:rsidRPr="000A41FA">
        <w:rPr>
          <w:rFonts w:ascii="Cambria" w:eastAsia="Lucida Sans Unicode" w:hAnsi="Cambria" w:cs="Verdana"/>
          <w:b/>
          <w:kern w:val="3"/>
          <w:lang w:eastAsia="pl-PL"/>
          <w14:ligatures w14:val="none"/>
        </w:rPr>
        <w:t xml:space="preserve"> </w:t>
      </w:r>
      <w:r w:rsidRPr="000A41FA">
        <w:rPr>
          <w:rFonts w:ascii="Cambria" w:eastAsia="Lucida Sans Unicode" w:hAnsi="Cambria" w:cs="Verdana"/>
          <w:kern w:val="3"/>
          <w:lang w:eastAsia="pl-PL"/>
          <w14:ligatures w14:val="none"/>
        </w:rPr>
        <w:t>pn.:</w:t>
      </w:r>
      <w:r w:rsidRPr="000A41FA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 xml:space="preserve"> </w:t>
      </w:r>
      <w:bookmarkStart w:id="3" w:name="_Hlk130189270"/>
      <w:bookmarkStart w:id="4" w:name="_Hlk129938949"/>
      <w:r w:rsidRPr="000A41FA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bookmarkStart w:id="5" w:name="_Hlk174528173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Dostawa </w:t>
      </w:r>
      <w:proofErr w:type="spellStart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Remdesivir</w:t>
      </w:r>
      <w:proofErr w:type="spellEnd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 na potrzeby Samodzielnego Publicznego Zakładu Opieki Zdrowotnej 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br/>
        <w:t>w Augustowie</w:t>
      </w:r>
      <w:bookmarkEnd w:id="5"/>
      <w:r w:rsidRPr="000A41FA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  <w:bookmarkEnd w:id="3"/>
      <w:r w:rsidRPr="000A41FA">
        <w:rPr>
          <w:rFonts w:ascii="Cambria" w:eastAsia="Lucida Sans Unicode" w:hAnsi="Cambria" w:cs="Arial"/>
          <w:b/>
          <w:kern w:val="3"/>
          <w:lang w:eastAsia="pl-PL"/>
          <w14:ligatures w14:val="none"/>
        </w:rPr>
        <w:t xml:space="preserve"> </w:t>
      </w:r>
      <w:bookmarkEnd w:id="4"/>
      <w:r w:rsidRPr="000A41FA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t xml:space="preserve">prowadzonego przez Samodzielny Publiczny Zakład Opieki Zdrowotnej </w:t>
      </w:r>
      <w:r w:rsidRPr="000A41FA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br/>
        <w:t>w Augustowie, ul. Szpitalna 12, 16-300 Augustów</w:t>
      </w:r>
    </w:p>
    <w:p w14:paraId="429FAD62" w14:textId="77777777" w:rsidR="000A41FA" w:rsidRPr="000A41FA" w:rsidRDefault="000A41FA" w:rsidP="005B313C">
      <w:pPr>
        <w:widowControl w:val="0"/>
        <w:numPr>
          <w:ilvl w:val="0"/>
          <w:numId w:val="7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</w:pPr>
      <w:r w:rsidRPr="000A41FA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OŚWIADCZENIA DOTYCZĄCE WYKONAWCY:</w:t>
      </w:r>
    </w:p>
    <w:p w14:paraId="02CB617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</w:t>
      </w:r>
      <w:bookmarkStart w:id="6" w:name="_Hlk164068978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  <w:bookmarkEnd w:id="6"/>
    </w:p>
    <w:p w14:paraId="4F66FC67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kern w:val="3"/>
          <w:lang w:eastAsia="pl-PL"/>
          <w14:ligatures w14:val="none"/>
        </w:rPr>
        <w:t xml:space="preserve">- </w:t>
      </w: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Oświadczam, że nie podlegam wykluczeniu z postępowania na podstawie art. 109 ust. 1 pkt. 7 ustawy 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</w:p>
    <w:p w14:paraId="3CEDE405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- Oświadczam, że nie podlegam wykluczeniu z postępowania na podstawie </w:t>
      </w:r>
      <w:r w:rsidRPr="000A41FA">
        <w:rPr>
          <w:rFonts w:ascii="Cambria" w:eastAsia="Lucida Sans Unicode" w:hAnsi="Cambria" w:cs="Open Sans"/>
          <w:kern w:val="3"/>
          <w:sz w:val="24"/>
          <w:szCs w:val="24"/>
          <w:lang w:eastAsia="pl-PL"/>
          <w14:ligatures w14:val="none"/>
        </w:rPr>
        <w:t>art. 7 ust. 1 ustawy</w:t>
      </w:r>
      <w:r w:rsidRPr="000A41FA">
        <w:rPr>
          <w:rFonts w:ascii="Cambria" w:eastAsia="Lucida Sans Unicode" w:hAnsi="Cambria" w:cs="Open Sans"/>
          <w:b/>
          <w:bCs/>
          <w:kern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0D51742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zachodzą w stosunku do mnie podstawy wykluczenia z postępowania na podstawie art. …. ustawy 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</w:t>
      </w:r>
      <w:r w:rsidRPr="000A41FA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(podać mającą zastosowanie podstawę wykluczenia spośród wymienionych w  art.  108 ust. 1 ustawy </w:t>
      </w:r>
      <w:proofErr w:type="spellStart"/>
      <w:r w:rsidRPr="000A41FA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). </w:t>
      </w:r>
    </w:p>
    <w:p w14:paraId="08E2AC7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podjąłem następujące środki naprawcze:</w:t>
      </w:r>
    </w:p>
    <w:p w14:paraId="7AFEAA44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………………………………………………………………………………………………………………………………………….............…………………………………………</w:t>
      </w:r>
    </w:p>
    <w:p w14:paraId="16D6E18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…………………………………………………………………………………………………………………………………………….............………………………………………</w:t>
      </w:r>
    </w:p>
    <w:p w14:paraId="4C969E08" w14:textId="77777777" w:rsidR="000A41FA" w:rsidRPr="000A41FA" w:rsidRDefault="000A41FA" w:rsidP="005B313C">
      <w:pPr>
        <w:widowControl w:val="0"/>
        <w:numPr>
          <w:ilvl w:val="0"/>
          <w:numId w:val="7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  <w14:ligatures w14:val="none"/>
        </w:rPr>
      </w:pPr>
      <w:r w:rsidRPr="000A41FA">
        <w:rPr>
          <w:rFonts w:ascii="Cambria" w:eastAsia="Times New Roman" w:hAnsi="Cambria" w:cs="Verdana"/>
          <w:b/>
          <w:kern w:val="3"/>
          <w:sz w:val="21"/>
          <w:szCs w:val="21"/>
          <w:lang w:eastAsia="pl-PL"/>
          <w14:ligatures w14:val="none"/>
        </w:rPr>
        <w:t>OŚWIADCZENIA DOTYCZĄCE PODMIOTU, NA KTÓREGO ZASOBY POWOŁUJE SIĘ WYKONAWCA:</w:t>
      </w:r>
    </w:p>
    <w:p w14:paraId="49397644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na którego/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ych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zasoby powołuję się w niniejszym postępowaniu, 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tj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3C7AF4FB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………………………………………………………………………………………………………………………………............……….…</w:t>
      </w: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br/>
        <w:t>…………………………………………………………………………………………………………………………............…………….…</w:t>
      </w:r>
    </w:p>
    <w:p w14:paraId="541518B3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(podać pełną nazwę/firmę, adres a także w zależności od podmiotu: NIP/PESEL, KRS/</w:t>
      </w:r>
      <w:proofErr w:type="spellStart"/>
      <w:r w:rsidRPr="000A41FA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CEiDG</w:t>
      </w:r>
      <w:proofErr w:type="spellEnd"/>
      <w:r w:rsidRPr="000A41FA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)</w:t>
      </w:r>
    </w:p>
    <w:p w14:paraId="48616AD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podlega/ją wykluczeniu z postępowania o udzielenie zamówienia.</w:t>
      </w:r>
    </w:p>
    <w:p w14:paraId="5C4D5FF9" w14:textId="77777777" w:rsidR="000A41FA" w:rsidRPr="000A41FA" w:rsidRDefault="000A41FA" w:rsidP="005B313C">
      <w:pPr>
        <w:widowControl w:val="0"/>
        <w:numPr>
          <w:ilvl w:val="0"/>
          <w:numId w:val="7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PODWYKONAWCY NIEBĘDĄCEGO PODMIOTEM, NA KTÓREGO ZASOBY POWOŁUJE SIĘ WYKONAWCA:</w:t>
      </w:r>
    </w:p>
    <w:p w14:paraId="1F67BC6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będący/e podwykonawcą/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ami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69B4B42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…………………………………………………………………………………………………….…………………............…………………</w:t>
      </w:r>
    </w:p>
    <w:p w14:paraId="5470477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…………………………………………………………………………………………………………………………............…………………</w:t>
      </w:r>
    </w:p>
    <w:p w14:paraId="7272470A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(podać pełną nazwę/firmę, adres, a także w zależności od podmiotu: NIP/PESEL, KSR/</w:t>
      </w:r>
      <w:proofErr w:type="spellStart"/>
      <w:r w:rsidRPr="000A41FA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CEiDG</w:t>
      </w:r>
      <w:proofErr w:type="spellEnd"/>
      <w:r w:rsidRPr="000A41FA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)</w:t>
      </w:r>
    </w:p>
    <w:p w14:paraId="251C4E4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podlegają wykluczeniu z postępowania o udzielenie zamówienia.</w:t>
      </w:r>
    </w:p>
    <w:p w14:paraId="49F3FF8A" w14:textId="77777777" w:rsidR="000A41FA" w:rsidRPr="000A41FA" w:rsidRDefault="000A41FA" w:rsidP="005B313C">
      <w:pPr>
        <w:widowControl w:val="0"/>
        <w:numPr>
          <w:ilvl w:val="0"/>
          <w:numId w:val="7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PODANYCH INFORMACJI:</w:t>
      </w:r>
    </w:p>
    <w:p w14:paraId="309F33B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6690B4F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587C849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jestem/</w:t>
      </w:r>
      <w:proofErr w:type="spellStart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śmy</w:t>
      </w:r>
      <w:proofErr w:type="spellEnd"/>
      <w:r w:rsidRPr="000A41FA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BF74230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17B3012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</w:pPr>
    </w:p>
    <w:p w14:paraId="49402D94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E215CA2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20EB92D6" w14:textId="77777777" w:rsidR="000A41FA" w:rsidRPr="000A41FA" w:rsidRDefault="000A41FA" w:rsidP="000A41FA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086CE95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5419BE1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105F3A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C625E75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4CE9F33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5BE2232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26D9E2A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25964D0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4 do SWZ</w:t>
      </w:r>
    </w:p>
    <w:p w14:paraId="0A7D31D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7FEDDA5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62DF637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2EF807A1" w14:textId="77777777" w:rsidR="000A41FA" w:rsidRPr="000A41FA" w:rsidRDefault="000A41FA" w:rsidP="000A41FA">
      <w:pPr>
        <w:autoSpaceDE w:val="0"/>
        <w:autoSpaceDN w:val="0"/>
        <w:adjustRightInd w:val="0"/>
        <w:spacing w:before="45" w:after="0" w:line="272" w:lineRule="exact"/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7C4969D3" w14:textId="77777777" w:rsidR="000A41FA" w:rsidRPr="000A41FA" w:rsidRDefault="000A41FA" w:rsidP="000A41FA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76DC8A7" w14:textId="77777777" w:rsidR="000A41FA" w:rsidRPr="000A41FA" w:rsidRDefault="000A41FA" w:rsidP="000A41FA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39B77207" w14:textId="77777777" w:rsidR="000A41FA" w:rsidRPr="000A41FA" w:rsidRDefault="000A41FA" w:rsidP="000A41FA">
      <w:pPr>
        <w:widowControl w:val="0"/>
        <w:suppressAutoHyphens/>
        <w:autoSpaceDN w:val="0"/>
        <w:spacing w:after="0" w:line="276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 xml:space="preserve"> (pełna nazwa/firma, adres, w zależności od podmiotu: NIP/PESEL, KRS/CEIDG)</w:t>
      </w:r>
    </w:p>
    <w:p w14:paraId="4D9E5BB2" w14:textId="77777777" w:rsidR="000A41FA" w:rsidRPr="000A41FA" w:rsidRDefault="000A41FA" w:rsidP="000A41FA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F309DBF" w14:textId="77777777" w:rsidR="000A41FA" w:rsidRPr="000A41FA" w:rsidRDefault="000A41FA" w:rsidP="000A41FA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17207950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3DAAC22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070A656E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34E1CE9B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55BFD923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3BFA02D6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składane na podstawie art. 125 ust. 1 ustawy z dnia 11września 2019 r. </w:t>
      </w:r>
    </w:p>
    <w:p w14:paraId="014B8D89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0A41FA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),</w:t>
      </w:r>
    </w:p>
    <w:p w14:paraId="4A816050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 xml:space="preserve">DOTYCZĄCE SPEŁNIANIA WARUNKÓW UDZIAŁU W POSTĘPOWANIU </w:t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br/>
      </w:r>
    </w:p>
    <w:p w14:paraId="6058C8F5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ind w:firstLine="708"/>
        <w:jc w:val="both"/>
        <w:textAlignment w:val="baseline"/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0A41FA">
        <w:rPr>
          <w:rFonts w:ascii="Cambria" w:eastAsia="Lucida Sans Unicode" w:hAnsi="Cambria" w:cs="Tahoma"/>
          <w:b/>
          <w:iCs/>
          <w:kern w:val="3"/>
          <w:sz w:val="24"/>
          <w:szCs w:val="24"/>
          <w:lang w:eastAsia="pl-PL"/>
          <w14:ligatures w14:val="none"/>
        </w:rPr>
        <w:t>„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Dostawa </w:t>
      </w:r>
      <w:proofErr w:type="spellStart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Remdesivir</w:t>
      </w:r>
      <w:proofErr w:type="spellEnd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 na potrzeby Samodzielnego Publicznego Zakładu Opieki Zdrowotnej w Augustowie</w:t>
      </w:r>
      <w:r w:rsidRPr="000A41FA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  <w14:ligatures w14:val="none"/>
        </w:rPr>
        <w:t>”</w:t>
      </w:r>
      <w:r w:rsidRPr="000A41FA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, prowadzonego przez Samodzielny Publiczny Zakład Opieki Zdrowotnej w Augustowie</w:t>
      </w:r>
      <w:r w:rsidRPr="000A41FA">
        <w:rPr>
          <w:rFonts w:ascii="Cambria" w:eastAsia="Lucida Sans Unicode" w:hAnsi="Cambria" w:cs="Tahoma"/>
          <w:iCs/>
          <w:color w:val="000000"/>
          <w:kern w:val="3"/>
          <w:sz w:val="24"/>
          <w:szCs w:val="24"/>
          <w:lang w:eastAsia="pl-PL"/>
          <w14:ligatures w14:val="none"/>
        </w:rPr>
        <w:t>, ul. Szpitalna 12, 16-300 Augustów</w:t>
      </w:r>
      <w:r w:rsidRPr="000A41FA">
        <w:rPr>
          <w:rFonts w:ascii="Cambria" w:eastAsia="Lucida Sans Unicode" w:hAnsi="Cambria" w:cs="Tahoma"/>
          <w:i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oświadczam, co następuje:</w:t>
      </w:r>
    </w:p>
    <w:p w14:paraId="492259E3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5DF2F1C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INFORMACJA DOTYCZĄCA WYKONAWCY:</w:t>
      </w:r>
    </w:p>
    <w:p w14:paraId="1E1F1041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spełniam warunki udziału w postępowaniu określone przez Zamawiającego w ogłoszeniu o zamówieniu i Specyfikacji Warunków Zamówienia.</w:t>
      </w:r>
    </w:p>
    <w:p w14:paraId="28BF413E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C36A0C5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OŚWIADCZENIE DOTYCZĄCE PODANYCH INFORMACJI:</w:t>
      </w:r>
    </w:p>
    <w:p w14:paraId="66C276B6" w14:textId="77777777" w:rsidR="000A41FA" w:rsidRPr="000A41FA" w:rsidRDefault="000A41FA" w:rsidP="000A41FA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D511974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B4A6237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FA6A11D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267F93CD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0755F724" w14:textId="77777777" w:rsidR="000A41FA" w:rsidRPr="000A41FA" w:rsidRDefault="000A41FA" w:rsidP="000A41FA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07F6E77D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261B5DDC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02EC8449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469BA34F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5BD4EFC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12FFB396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7699327E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6E330408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362E9547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Załącznik nr 5 do SWZ – Projekt umowy</w:t>
      </w:r>
    </w:p>
    <w:p w14:paraId="34218DB3" w14:textId="77777777" w:rsidR="000A41FA" w:rsidRPr="000A41FA" w:rsidRDefault="000A41FA" w:rsidP="000A41FA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bookmarkEnd w:id="1"/>
    <w:bookmarkEnd w:id="2"/>
    <w:p w14:paraId="0645DBC1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right="684"/>
        <w:textAlignment w:val="baseline"/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</w:pPr>
    </w:p>
    <w:p w14:paraId="410C38C8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left="2386" w:right="684" w:hanging="2386"/>
        <w:jc w:val="center"/>
        <w:textAlignment w:val="baseline"/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UMOWA</w:t>
      </w:r>
      <w:r w:rsidRPr="000A41FA">
        <w:rPr>
          <w:rFonts w:ascii="Cambria" w:eastAsia="Lucida Sans Unicode" w:hAnsi="Cambria" w:cs="Tahoma"/>
          <w:b/>
          <w:cap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Nr</w:t>
      </w:r>
      <w:r w:rsidRPr="000A41FA"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  <w:t xml:space="preserve"> 24/ZP-2024</w:t>
      </w:r>
    </w:p>
    <w:p w14:paraId="0CEB16F1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</w:p>
    <w:p w14:paraId="31DBDD90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zawarta w dniu </w:t>
      </w:r>
      <w:r w:rsidRPr="000A41FA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…………………… </w:t>
      </w: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Augustowie pomiędzy:</w:t>
      </w:r>
    </w:p>
    <w:p w14:paraId="5ACFB820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Samodzielnym Publicznym Zakładem Opieki Zdrowotnej w Augustowie </w:t>
      </w:r>
      <w:r w:rsidRPr="000A41FA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br/>
        <w:t>ul. Szpitalna 12, 16 – 300 Augustów</w:t>
      </w: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 wpisanym do Krajowego Rejestru Sądowego przez Sąd Rejonowy w XII Wydział Gospodarczy pod numerem KRS 0000037781, </w:t>
      </w: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br/>
        <w:t>NIP: 846-13-75-707</w:t>
      </w:r>
    </w:p>
    <w:p w14:paraId="6DD78328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0A41FA">
        <w:rPr>
          <w:rFonts w:ascii="Cambria" w:eastAsia="Lucida Sans Unicode" w:hAnsi="Cambria" w:cs="Tahoma"/>
          <w:b/>
          <w:iCs/>
          <w:snapToGrid w:val="0"/>
          <w:kern w:val="1"/>
          <w:sz w:val="24"/>
          <w:szCs w:val="24"/>
          <w:lang w:eastAsia="zh-CN"/>
          <w14:ligatures w14:val="none"/>
        </w:rPr>
        <w:t>Zamawiającym</w:t>
      </w: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, </w:t>
      </w:r>
    </w:p>
    <w:p w14:paraId="7FCF8612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imieniu którego działa:</w:t>
      </w:r>
    </w:p>
    <w:p w14:paraId="57575A26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</w:pPr>
      <w:bookmarkStart w:id="7" w:name="_Hlk177032442"/>
      <w:r w:rsidRPr="000A41FA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Adam Grzegorz Dębski – p.o. Dyrektor</w:t>
      </w:r>
    </w:p>
    <w:bookmarkEnd w:id="7"/>
    <w:p w14:paraId="4D2A3627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  <w:t>a</w:t>
      </w:r>
    </w:p>
    <w:p w14:paraId="676C418B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 xml:space="preserve">…………………………………………………………………………………………………………………, </w:t>
      </w:r>
      <w:r w:rsidRPr="000A41FA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br/>
      </w:r>
      <w:r w:rsidRPr="000A41FA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NIP: …………………….,  REGON: …………………………………….., KRS: ………………………………..,</w:t>
      </w:r>
    </w:p>
    <w:p w14:paraId="3F1B675C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 reprezentowanym przez:</w:t>
      </w:r>
      <w:r w:rsidRPr="000A41FA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 xml:space="preserve"> ……………………………………………………………….</w:t>
      </w:r>
    </w:p>
    <w:p w14:paraId="1959038D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0A41FA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Wykonawcą</w:t>
      </w:r>
      <w:r w:rsidRPr="000A41FA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,</w:t>
      </w:r>
    </w:p>
    <w:p w14:paraId="06E9E482" w14:textId="77777777" w:rsidR="000A41FA" w:rsidRPr="000A41FA" w:rsidRDefault="000A41FA" w:rsidP="000A41FA">
      <w:pPr>
        <w:suppressAutoHyphens/>
        <w:spacing w:before="120" w:after="120" w:line="240" w:lineRule="auto"/>
        <w:ind w:right="686"/>
        <w:jc w:val="both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Umowa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została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zawarta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podstawie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przeprowadzonego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postępowania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udzielenie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zamówienia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publicznego prowadzonego w trybie przetargu nieograniczonego zgodnie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br/>
        <w:t>z ustawą z dnia 11 września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2019</w:t>
      </w:r>
      <w:r w:rsidRPr="000A41FA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</w:t>
      </w:r>
      <w:r w:rsidRPr="000A41FA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-</w:t>
      </w:r>
      <w:r w:rsidRPr="000A41FA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Prawo</w:t>
      </w:r>
      <w:r w:rsidRPr="000A41FA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zamówień</w:t>
      </w:r>
      <w:r w:rsidRPr="000A41FA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publicznych</w:t>
      </w:r>
      <w:r w:rsidRPr="000A41FA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(Dz.</w:t>
      </w:r>
      <w:r w:rsidRPr="000A41FA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U.</w:t>
      </w:r>
      <w:r w:rsidRPr="000A41FA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2024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r.,</w:t>
      </w:r>
      <w:r w:rsidRPr="000A41FA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poz.</w:t>
      </w:r>
      <w:r w:rsidRPr="000A41FA">
        <w:rPr>
          <w:rFonts w:ascii="Cambria" w:eastAsia="Times New Roman" w:hAnsi="Cambria" w:cs="Times New Roman"/>
          <w:spacing w:val="6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1320)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zh-CN"/>
          <w14:ligatures w14:val="none"/>
        </w:rPr>
        <w:t xml:space="preserve">,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zwanej</w:t>
      </w:r>
      <w:r w:rsidRPr="000A41FA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dalej</w:t>
      </w:r>
      <w:r w:rsidRPr="000A41FA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Ustawą </w:t>
      </w:r>
      <w:proofErr w:type="spellStart"/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Pzp</w:t>
      </w:r>
      <w:proofErr w:type="spellEnd"/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.</w:t>
      </w:r>
    </w:p>
    <w:p w14:paraId="55F0101D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5A70DE9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</w:t>
      </w:r>
    </w:p>
    <w:p w14:paraId="24CD9AA2" w14:textId="77777777" w:rsidR="000A41FA" w:rsidRPr="000A41FA" w:rsidRDefault="000A41FA" w:rsidP="000A41FA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PRZEDMIOT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7EB1FD68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Przedmiotem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wraz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wniesieniem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pomieszczeń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Apteki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Szpitalnej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Samodzielnego Publicznego Zakładu Opieki Zdrowotnej w Augustowie, ul. Szpitalna 12, 16-300 Augustów,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produktów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farmaceutycznych zgodnie z formularzem asortymentowo-ilościowym, który stanowi załącznik 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 umowy.</w:t>
      </w:r>
    </w:p>
    <w:p w14:paraId="0D5386B4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zobowiązuje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wymaganiami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dotyczącymi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 zamówienia określonymi w Specyfikacji Warunków Zamówienia, załącznikach 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specyfikacji oraz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postanowieniami złożonej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oferty,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które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stanowią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integralną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części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</w:p>
    <w:p w14:paraId="58636E0C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Oferowany przedmiot zamówienia musi spełniać wymagania Zamawiającego wymienione w Formularzu asortymentowo-ilościowym, być fabrycznie nowy i gotowy do użytkowania zgodnie z przeznaczeniem bez dokonywania dodatkowych zakupów. </w:t>
      </w:r>
    </w:p>
    <w:p w14:paraId="7981A736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Oferowany przedmiot zamówienia musi być dopuszczony do obrotu i używania, jako produkt leczniczy.</w:t>
      </w:r>
    </w:p>
    <w:p w14:paraId="7DF8AF2F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 produkt leczniczy, stanowiący przedmiot zamówienia należy rozumieć produkty lecznicze w rozumieniu ustawy Prawo farmaceutyczne z dnia 6 września 2001 roku (tekst jednolity: Dz. U. 2021 r. poz. 1977 z późniejszymi zmianami). Zaoferowany produkt leczniczy musi być dopuszczony do obrotu na zasadach określonych w art. 3 lub 4 ust. 1 i 2 lub 4a ustawy Prawo farmaceutyczne.</w:t>
      </w:r>
    </w:p>
    <w:p w14:paraId="4865A5EB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wymaga, aby oferowany przedmiot zamówienia posiadał okres ważności nie krótszy niż 6 miesięcy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0A41FA">
        <w:rPr>
          <w:rFonts w:ascii="Cambria" w:eastAsia="Times New Roman" w:hAnsi="Cambria" w:cs="Times New Roman"/>
          <w:spacing w:val="6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dostawy.</w:t>
      </w:r>
      <w:r w:rsidRPr="000A41FA"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  <w:t xml:space="preserve"> </w:t>
      </w:r>
    </w:p>
    <w:p w14:paraId="7E9B0E58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dopuszcza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możliwość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 Zamawiającego.</w:t>
      </w:r>
    </w:p>
    <w:p w14:paraId="1D824E57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2B042990" w14:textId="77777777" w:rsidR="000A41FA" w:rsidRPr="000A41FA" w:rsidRDefault="000A41FA" w:rsidP="005B313C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Arial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Arial" w:hAnsi="Cambria" w:cs="Times New Roman"/>
          <w:sz w:val="24"/>
          <w:szCs w:val="24"/>
          <w:lang w:eastAsia="pl-PL"/>
          <w14:ligatures w14:val="none"/>
        </w:rPr>
        <w:t>Ilości Towaru określone w Załączniku nr 2 do SWZ stanowią szacunkową ilość przewidzianego do zakupu w okresie obowiązywania umowy, a jego faktyczna ilość zamówionych wynikać będzie z bieżącego zapotrzebowania Zamawiającego. Ilość zamawianego towaru może ulec zmianie w trakcie trwania umowy, w ramach dostaw zamiennie bilansujących się w całkowitej wartości brutto umowy. Wykonawca oświadcza, że z tego tytułu nie będzie dochodził jakichkolwiek roszczeń od Zamawiającego.</w:t>
      </w:r>
    </w:p>
    <w:p w14:paraId="59BB3780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Dostawca zobowiązuje się dostarczać przedmiot umowy sukcesywnie w postaci dostaw częściowych.</w:t>
      </w:r>
    </w:p>
    <w:p w14:paraId="7E4D208F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Zamawiający zastrzega sobie prawo do składania zamówień bez ograniczeń co do zakresu i ilości dostaw częściowych.</w:t>
      </w:r>
    </w:p>
    <w:p w14:paraId="6FE6FFD6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Ilości Towaru określone w Załączniku nr 1 do umowy (formularz asortymentowo-cenowy) stanowią szacunkową ilość przewidzianego do zakupu w okresie obowiązywania umowy, a jego faktyczna ilość zamówionych wynikać będzie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>z bieżącego zapotrzebowania Zamawiającego. Ilości zamawianego towaru może ulec zmianie w trakcie trwania umowy w ramach dostaw zamiennie bilansujących się w całkowitej wartości brutto umowy. Wykonawca oświadcza, że z tego tytułu nie będzie dochodził jakichkolwiek roszczeń od Zamawiającego.</w:t>
      </w:r>
    </w:p>
    <w:p w14:paraId="0BF1B88B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zobowiązuje się do zakupu min. 50% wielkości przedmiotu zamówienia.</w:t>
      </w:r>
    </w:p>
    <w:p w14:paraId="53417374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Dostawca zobowiązuje się dostarczać przedmiot umowy sukcesywnie w postaci dostaw częściowych.</w:t>
      </w:r>
    </w:p>
    <w:p w14:paraId="10F70382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zastrzega sobie prawo do składania zamówień bez ograniczeń co do zakresu i ilości dostaw częściowych.</w:t>
      </w:r>
    </w:p>
    <w:p w14:paraId="6F4E47F3" w14:textId="77777777" w:rsidR="000A41FA" w:rsidRPr="000A41FA" w:rsidRDefault="000A41FA" w:rsidP="005B313C">
      <w:pPr>
        <w:widowControl w:val="0"/>
        <w:numPr>
          <w:ilvl w:val="0"/>
          <w:numId w:val="9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 oświadcza, że dostarczony towar posiada wszystkie wymagane prawem dokumenty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niezbędne do dopuszczenia towaru do obrotu i używania. Na pisemne żądanie Zamawiającego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3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wymagane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dokumenty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właściwe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–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przepisy nie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stanowią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inaczej.</w:t>
      </w:r>
    </w:p>
    <w:p w14:paraId="292B182F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754B93EB" w14:textId="77777777" w:rsidR="000A41FA" w:rsidRPr="000A41FA" w:rsidRDefault="000A41FA" w:rsidP="000A41FA">
      <w:pPr>
        <w:widowControl w:val="0"/>
        <w:suppressAutoHyphens/>
        <w:spacing w:before="120" w:after="120" w:line="240" w:lineRule="auto"/>
        <w:ind w:left="4487"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2</w:t>
      </w:r>
    </w:p>
    <w:p w14:paraId="6F769E32" w14:textId="77777777" w:rsidR="000A41FA" w:rsidRPr="000A41FA" w:rsidRDefault="000A41FA" w:rsidP="000A41FA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TERMIN WYKONANIA</w:t>
      </w:r>
    </w:p>
    <w:p w14:paraId="349FDFDF" w14:textId="77777777" w:rsidR="000A41FA" w:rsidRPr="000A41FA" w:rsidRDefault="000A41FA" w:rsidP="005B313C">
      <w:pPr>
        <w:widowControl w:val="0"/>
        <w:numPr>
          <w:ilvl w:val="0"/>
          <w:numId w:val="86"/>
        </w:numPr>
        <w:suppressAutoHyphens/>
        <w:autoSpaceDE w:val="0"/>
        <w:autoSpaceDN w:val="0"/>
        <w:spacing w:before="120" w:after="120" w:line="240" w:lineRule="auto"/>
        <w:ind w:left="426" w:right="684" w:hanging="426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Strony ustalają, iż dostawa towarów w ramach niniejszej umowy odbywać się będzie w okresie </w:t>
      </w:r>
      <w:r w:rsidRPr="000A41FA">
        <w:rPr>
          <w:rFonts w:ascii="Cambria" w:eastAsia="Times New Roman" w:hAnsi="Cambria" w:cs="Times New Roman"/>
          <w:b/>
          <w:bCs/>
          <w:sz w:val="24"/>
          <w:szCs w:val="24"/>
          <w:lang w:eastAsia="zh-CN"/>
          <w14:ligatures w14:val="none"/>
        </w:rPr>
        <w:t>6 miesięcy od dnia podpisania umowy.</w:t>
      </w:r>
    </w:p>
    <w:p w14:paraId="745C43A7" w14:textId="77777777" w:rsidR="000A41FA" w:rsidRPr="000A41FA" w:rsidRDefault="000A41FA" w:rsidP="005B313C">
      <w:pPr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Arial" w:hAnsi="Cambria" w:cs="Tahoma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Zamówienie należy realizować, sukcesywnie wg rzeczywistych potrzeb Zamawiającego, przez okres wskazany w ust. 1.</w:t>
      </w:r>
    </w:p>
    <w:p w14:paraId="129C4F1D" w14:textId="77777777" w:rsidR="000A41FA" w:rsidRPr="000A41FA" w:rsidRDefault="000A41FA" w:rsidP="005B313C">
      <w:pPr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Calibri"/>
          <w:sz w:val="24"/>
          <w:szCs w:val="24"/>
          <w:lang w:eastAsia="pl-PL"/>
          <w14:ligatures w14:val="none"/>
        </w:rPr>
        <w:t xml:space="preserve">Termin rozpoczęcia realizacji zamówienia: </w:t>
      </w:r>
      <w:r w:rsidRPr="000A41FA">
        <w:rPr>
          <w:rFonts w:ascii="Cambria" w:eastAsia="Times New Roman" w:hAnsi="Cambria" w:cs="Calibri"/>
          <w:b/>
          <w:sz w:val="24"/>
          <w:szCs w:val="24"/>
          <w:lang w:eastAsia="pl-PL"/>
          <w14:ligatures w14:val="none"/>
        </w:rPr>
        <w:t>z dniem podpisania umowy</w:t>
      </w:r>
      <w:r w:rsidRPr="000A41FA">
        <w:rPr>
          <w:rFonts w:ascii="Cambria" w:eastAsia="Times New Roman" w:hAnsi="Cambria" w:cs="Calibri"/>
          <w:sz w:val="24"/>
          <w:szCs w:val="24"/>
          <w:lang w:eastAsia="pl-PL"/>
          <w14:ligatures w14:val="none"/>
        </w:rPr>
        <w:t>.</w:t>
      </w:r>
    </w:p>
    <w:p w14:paraId="1193BF50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6C1F273E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3</w:t>
      </w:r>
    </w:p>
    <w:p w14:paraId="023164CC" w14:textId="77777777" w:rsidR="000A41FA" w:rsidRPr="000A41FA" w:rsidRDefault="000A41FA" w:rsidP="000A41FA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WARUNKI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DOSTAWY</w:t>
      </w:r>
    </w:p>
    <w:p w14:paraId="3BF48F8C" w14:textId="77777777" w:rsidR="000A41FA" w:rsidRPr="000A41FA" w:rsidRDefault="000A41FA" w:rsidP="005B313C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Wykonawca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zobowiązuje się do dostarczenia towaru pod wskazany adres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Apteki Szpitalnej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Zamawiającego,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ul. Szpitalna 12, 16-300 Augustów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cyklicznie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wg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rzeczywistych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potrzeb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 do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 dni roboczych od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złożenia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zamówienia.</w:t>
      </w:r>
    </w:p>
    <w:p w14:paraId="3033B27F" w14:textId="77777777" w:rsidR="000A41FA" w:rsidRPr="000A41FA" w:rsidRDefault="000A41FA" w:rsidP="005B313C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robocze</w:t>
      </w:r>
      <w:r w:rsidRPr="000A41FA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uważa</w:t>
      </w:r>
      <w:r w:rsidRPr="000A41FA">
        <w:rPr>
          <w:rFonts w:ascii="Cambria" w:eastAsia="Times New Roman" w:hAnsi="Cambria" w:cs="Times New Roman"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się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0A41FA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poniedziałku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piątku,</w:t>
      </w:r>
      <w:r w:rsidRPr="000A41FA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wyłączeniem</w:t>
      </w:r>
      <w:r w:rsidRPr="000A41FA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ustawowo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wolnych</w:t>
      </w:r>
      <w:r w:rsidRPr="000A41FA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iCs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pracy</w:t>
      </w:r>
      <w:r w:rsidRPr="000A41FA">
        <w:rPr>
          <w:rFonts w:ascii="Cambria" w:eastAsia="Times New Roman" w:hAnsi="Cambria" w:cs="Times New Roman"/>
          <w:i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oraz</w:t>
      </w:r>
      <w:r w:rsidRPr="000A41FA">
        <w:rPr>
          <w:rFonts w:ascii="Cambria" w:eastAsia="Times New Roman" w:hAnsi="Cambria" w:cs="Times New Roman"/>
          <w:i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0A41FA">
        <w:rPr>
          <w:rFonts w:ascii="Cambria" w:eastAsia="Times New Roman" w:hAnsi="Cambria" w:cs="Times New Roman"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wolnych u Zamawiającego.</w:t>
      </w:r>
    </w:p>
    <w:p w14:paraId="4A538B4D" w14:textId="77777777" w:rsidR="000A41FA" w:rsidRPr="000A41FA" w:rsidRDefault="000A41FA" w:rsidP="005B313C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 xml:space="preserve">Dostawy odbywać się będą na podstawie cząstkowych zamówień przekazywanych Wykonawcy przez upoważnionego pracownika Zamawiającego w formie telefonicznej lub za pośrednictwem poczty e-mail. </w:t>
      </w:r>
    </w:p>
    <w:p w14:paraId="0213E8A9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Wykonawca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zobowiązuje się zorganizować dostawę towaru do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 własny koszt,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transportem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zorganizowanym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siebie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warunkach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określonych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Rozporządzenie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Ministra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Zdrowia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13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marca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2015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r.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sprawie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wymagań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Dobrej Praktyki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Dystrybucyjnej.</w:t>
      </w:r>
    </w:p>
    <w:p w14:paraId="50D14D25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Zamówiony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należy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wnieść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bezpośrednio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pomieszczeń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Apteki</w:t>
      </w:r>
      <w:r w:rsidRPr="000A41FA">
        <w:rPr>
          <w:rFonts w:ascii="Cambria" w:eastAsia="Times New Roman" w:hAnsi="Cambria" w:cs="Times New Roman"/>
          <w:b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Szpitalnej.</w:t>
      </w:r>
    </w:p>
    <w:p w14:paraId="088975AA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Ryzyko przypadkowej utraty lub uszkodzenia towaru przechodzi na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chwilą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dostarczenia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go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 miejsca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odbioru i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przejęcia go przez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</w:p>
    <w:p w14:paraId="1C73B07C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niezwłocznie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powiadomi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fakcie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Zamawiającego,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dostarczając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ich pełny odpowiednik lub umożliwi zakup niezrealizowanej dostawy u innego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wskazanego przez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Wykonawcę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podmiotu zobowiązując się do pokrycia ewentualnej różnicy ceny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wynikającej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takiego zakupu.</w:t>
      </w:r>
    </w:p>
    <w:p w14:paraId="1D464197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Zamawiający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 prawo dokonać zakupu u innego dostawcy 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obciążyć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Wykonawcę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kwotą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odpowiadającą różnicy pomiędzy faktycznymi cenami zakupu a cenami ustalonym na podstawie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 umowy, zachowując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 do naliczania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kar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umownych.</w:t>
      </w:r>
    </w:p>
    <w:p w14:paraId="2B4F0EB4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razie zwłoki</w:t>
      </w:r>
      <w:r w:rsidRPr="000A41FA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realizacji</w:t>
      </w:r>
      <w:r w:rsidRPr="000A41FA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 przekraczających co najmniej 2 dni termin,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 xml:space="preserve"> o którym mowa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/>
          <w:spacing w:val="6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§</w:t>
      </w:r>
      <w:r w:rsidRPr="000A41FA">
        <w:rPr>
          <w:rFonts w:ascii="Cambria" w:eastAsia="Times New Roman" w:hAnsi="Cambria" w:cs="Times New Roman"/>
          <w:b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3</w:t>
      </w:r>
      <w:r w:rsidRPr="000A41FA">
        <w:rPr>
          <w:rFonts w:ascii="Cambria" w:eastAsia="Times New Roman" w:hAnsi="Cambria" w:cs="Times New Roman"/>
          <w:b/>
          <w:spacing w:val="5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ust</w:t>
      </w:r>
      <w:r w:rsidRPr="000A41FA">
        <w:rPr>
          <w:rFonts w:ascii="Cambria" w:eastAsia="Times New Roman" w:hAnsi="Cambria" w:cs="Times New Roman"/>
          <w:b/>
          <w:spacing w:val="5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1</w:t>
      </w:r>
      <w:r w:rsidRPr="000A41FA">
        <w:rPr>
          <w:rFonts w:ascii="Cambria" w:eastAsia="Times New Roman" w:hAnsi="Cambria" w:cs="Times New Roman"/>
          <w:b/>
          <w:spacing w:val="5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umowy,</w:t>
      </w:r>
      <w:r w:rsidRPr="000A41FA">
        <w:rPr>
          <w:rFonts w:ascii="Cambria" w:eastAsia="Times New Roman" w:hAnsi="Cambria" w:cs="Times New Roman"/>
          <w:spacing w:val="5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b/>
          <w:spacing w:val="5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</w:t>
      </w:r>
      <w:r w:rsidRPr="000A41FA">
        <w:rPr>
          <w:rFonts w:ascii="Cambria" w:eastAsia="Times New Roman" w:hAnsi="Cambria" w:cs="Times New Roman"/>
          <w:spacing w:val="5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</w:t>
      </w:r>
      <w:r w:rsidRPr="000A41FA">
        <w:rPr>
          <w:rFonts w:ascii="Cambria" w:eastAsia="Times New Roman" w:hAnsi="Cambria" w:cs="Times New Roman"/>
          <w:spacing w:val="5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dokonać</w:t>
      </w:r>
      <w:r w:rsidRPr="000A41FA">
        <w:rPr>
          <w:rFonts w:ascii="Cambria" w:eastAsia="Times New Roman" w:hAnsi="Cambria" w:cs="Times New Roman"/>
          <w:spacing w:val="6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zakupu</w:t>
      </w:r>
      <w:r w:rsidRPr="000A41FA">
        <w:rPr>
          <w:rFonts w:ascii="Cambria" w:eastAsia="Times New Roman" w:hAnsi="Cambria" w:cs="Times New Roman"/>
          <w:spacing w:val="5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innego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dostawcy</w:t>
      </w:r>
      <w:r w:rsidRPr="000A41FA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i obciążyć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Wykonawcę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kwotą odpowiadającą różnicy pomiędzy faktycznymi cenami zakupu 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cenami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ustalonym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podstawie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zachowując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naliczania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kar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umownych. Dotyczy to również sytuacji, gdy z powodu braku kompatybilności dostępnych 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rynku wyrobów zamiennych, zachodzi konieczność zakupu również tej części produktów, które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zostały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już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dostarczone, 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mogą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być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wykorzystywane przez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tego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powodu.</w:t>
      </w:r>
    </w:p>
    <w:p w14:paraId="12F3E8DC" w14:textId="77777777" w:rsidR="000A41FA" w:rsidRPr="000A41FA" w:rsidRDefault="000A41FA" w:rsidP="005B313C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 sytuacji określonej w pkt. 8 i 9 niniejszego paragrafu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Zamawiający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odmówi przyjęcia towaru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dostarczonego</w:t>
      </w:r>
      <w:r w:rsidRPr="000A41FA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4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Wykonawcę</w:t>
      </w:r>
      <w:r w:rsidRPr="000A41FA">
        <w:rPr>
          <w:rFonts w:ascii="Cambria" w:eastAsia="Times New Roman" w:hAnsi="Cambria" w:cs="Times New Roman"/>
          <w:b/>
          <w:spacing w:val="4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</w:t>
      </w:r>
      <w:r w:rsidRPr="000A41FA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zakupie</w:t>
      </w:r>
      <w:r w:rsidRPr="000A41FA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odpowiedniej</w:t>
      </w:r>
      <w:r w:rsidRPr="000A41FA">
        <w:rPr>
          <w:rFonts w:ascii="Cambria" w:eastAsia="Times New Roman" w:hAnsi="Cambria" w:cs="Times New Roman"/>
          <w:spacing w:val="4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partii</w:t>
      </w:r>
      <w:r w:rsidRPr="000A41FA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</w:t>
      </w:r>
      <w:r w:rsidRPr="000A41FA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</w:t>
      </w:r>
      <w:r w:rsidRPr="000A41FA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innego</w:t>
      </w:r>
      <w:r w:rsidRPr="000A41FA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dostawcy.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sytuacji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prawa do wynagrodzenia.</w:t>
      </w:r>
    </w:p>
    <w:p w14:paraId="3238EEC1" w14:textId="77777777" w:rsidR="000A41FA" w:rsidRPr="000A41FA" w:rsidRDefault="000A41FA" w:rsidP="000A41FA">
      <w:pPr>
        <w:suppressAutoHyphens/>
        <w:spacing w:before="120" w:after="120" w:line="360" w:lineRule="auto"/>
        <w:ind w:left="426" w:right="684" w:hanging="2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4D2C29BF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4</w:t>
      </w:r>
    </w:p>
    <w:p w14:paraId="324A50BD" w14:textId="77777777" w:rsidR="000A41FA" w:rsidRPr="000A41FA" w:rsidRDefault="000A41FA" w:rsidP="000A41FA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ODBIORY</w:t>
      </w:r>
    </w:p>
    <w:p w14:paraId="68084005" w14:textId="77777777" w:rsidR="000A41FA" w:rsidRPr="000A41FA" w:rsidRDefault="000A41FA" w:rsidP="005B313C">
      <w:pPr>
        <w:widowControl w:val="0"/>
        <w:numPr>
          <w:ilvl w:val="0"/>
          <w:numId w:val="84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Odbiór,</w:t>
      </w:r>
      <w:r w:rsidRPr="000A41FA">
        <w:rPr>
          <w:rFonts w:ascii="Cambria" w:eastAsia="Times New Roman" w:hAnsi="Cambria" w:cs="Times New Roman"/>
          <w:spacing w:val="9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ilościowy i jakościowy dostarczonej partii przedmiotu  zamówienia (zgodnej</w:t>
      </w:r>
      <w:r w:rsidRPr="000A41FA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 zamówieniem Zamawiającego) będzie przeprowadzony przez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osobę 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niego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upoważnioną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udziałem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0A41FA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przedstawiciela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Aptece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Szpitalnej.</w:t>
      </w:r>
    </w:p>
    <w:p w14:paraId="1F8CE619" w14:textId="77777777" w:rsidR="000A41FA" w:rsidRPr="000A41FA" w:rsidRDefault="000A41FA" w:rsidP="005B313C">
      <w:pPr>
        <w:widowControl w:val="0"/>
        <w:numPr>
          <w:ilvl w:val="0"/>
          <w:numId w:val="84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Osobą</w:t>
      </w:r>
      <w:r w:rsidRPr="000A41FA">
        <w:rPr>
          <w:rFonts w:ascii="Cambria" w:eastAsia="Times New Roman" w:hAnsi="Cambria" w:cs="Times New Roman"/>
          <w:spacing w:val="6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odpowiedzialną za realizację niniejszej umowy ze</w:t>
      </w:r>
      <w:r w:rsidRPr="000A41FA">
        <w:rPr>
          <w:rFonts w:ascii="Cambria" w:eastAsia="Times New Roman" w:hAnsi="Cambria" w:cs="Times New Roman"/>
          <w:spacing w:val="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strony:</w:t>
      </w:r>
    </w:p>
    <w:p w14:paraId="7B63FE3B" w14:textId="77777777" w:rsidR="000A41FA" w:rsidRPr="000A41FA" w:rsidRDefault="000A41FA" w:rsidP="005B313C">
      <w:pPr>
        <w:widowControl w:val="0"/>
        <w:numPr>
          <w:ilvl w:val="0"/>
          <w:numId w:val="8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 xml:space="preserve">Karol </w:t>
      </w:r>
      <w:proofErr w:type="spellStart"/>
      <w:r w:rsidRPr="000A41FA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>Rółkowski</w:t>
      </w:r>
      <w:proofErr w:type="spellEnd"/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87 644 42 91, e-mail: </w:t>
      </w:r>
      <w:hyperlink r:id="rId7" w:tooltip="apteka@spzoz.augustow.pl" w:history="1">
        <w:r w:rsidRPr="000A41FA">
          <w:rPr>
            <w:rFonts w:ascii="Cambria" w:eastAsia="Times New Roman" w:hAnsi="Cambria" w:cs="Segoe UI"/>
            <w:color w:val="333333"/>
            <w:sz w:val="24"/>
            <w:szCs w:val="24"/>
            <w:u w:val="single"/>
            <w:shd w:val="clear" w:color="auto" w:fill="FFFFFF"/>
            <w:lang w:eastAsia="pl-PL"/>
            <w14:ligatures w14:val="none"/>
          </w:rPr>
          <w:t>apteka@spzoz.augustow.pl</w:t>
        </w:r>
      </w:hyperlink>
      <w:r w:rsidRPr="000A41FA">
        <w:rPr>
          <w:rFonts w:ascii="Cambria" w:eastAsia="Times New Roman" w:hAnsi="Cambria" w:cs="Segoe UI"/>
          <w:color w:val="000000"/>
          <w:sz w:val="24"/>
          <w:szCs w:val="24"/>
          <w:shd w:val="clear" w:color="auto" w:fill="FFFFFF"/>
          <w:lang w:eastAsia="pl-PL"/>
          <w14:ligatures w14:val="none"/>
        </w:rPr>
        <w:t> 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nieobecności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osoba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</w:p>
    <w:p w14:paraId="461D23A1" w14:textId="77777777" w:rsidR="000A41FA" w:rsidRPr="000A41FA" w:rsidRDefault="000A41FA" w:rsidP="005B313C">
      <w:pPr>
        <w:widowControl w:val="0"/>
        <w:numPr>
          <w:ilvl w:val="0"/>
          <w:numId w:val="8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684" w:hanging="425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Wykonawcy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…………………………….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………………, e-mail: ……………………….</w:t>
      </w:r>
    </w:p>
    <w:p w14:paraId="66ECBD9D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23331FFB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5</w:t>
      </w:r>
    </w:p>
    <w:p w14:paraId="7B5EA1E4" w14:textId="77777777" w:rsidR="000A41FA" w:rsidRPr="000A41FA" w:rsidRDefault="000A41FA" w:rsidP="000A41FA">
      <w:pPr>
        <w:keepNext/>
        <w:suppressLineNumbers/>
        <w:spacing w:after="0" w:line="240" w:lineRule="auto"/>
        <w:ind w:left="1470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WADA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GWARANCJA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JAKOŚCI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OKRESIE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GWARANCJI</w:t>
      </w:r>
    </w:p>
    <w:p w14:paraId="7875B37E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bookmarkStart w:id="8" w:name="_Hlk138839164"/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 oświadcza, iż dostarczony towar posiada okres ważności nie krótszy niż 6 miesięcy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0A41FA">
        <w:rPr>
          <w:rFonts w:ascii="Cambria" w:eastAsia="Times New Roman" w:hAnsi="Cambria" w:cs="Times New Roman"/>
          <w:spacing w:val="6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dostawy.</w:t>
      </w:r>
      <w:r w:rsidRPr="000A41FA"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dopuszcza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możliwość</w:t>
      </w:r>
      <w:r w:rsidRPr="000A41FA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 Zamawiającego.</w:t>
      </w:r>
      <w:bookmarkEnd w:id="8"/>
    </w:p>
    <w:p w14:paraId="5673D8CA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fizycznych.</w:t>
      </w:r>
    </w:p>
    <w:p w14:paraId="3550AC81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 wadę fizyczną rozumie się w szczególności jakąkolwiek niezgodność towaru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br/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opisem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zawartym 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specyfikacji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istotnych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warunków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zamówienia.</w:t>
      </w:r>
    </w:p>
    <w:p w14:paraId="72F692A6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prawnych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towaru.</w:t>
      </w:r>
    </w:p>
    <w:p w14:paraId="7864D693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podczas odbioru lub pierwszego użycia okaże się, że towar jest wadliwy to odpowiednio,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wadliwe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części</w:t>
      </w:r>
      <w:r w:rsidRPr="000A41FA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0A41FA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0A41FA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cały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0A41FA">
        <w:rPr>
          <w:rFonts w:ascii="Cambria" w:eastAsia="Times New Roman" w:hAnsi="Cambria" w:cs="Times New Roman"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0A41FA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wymianie</w:t>
      </w:r>
      <w:r w:rsidRPr="000A41FA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0A41FA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wad 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dni.</w:t>
      </w:r>
    </w:p>
    <w:p w14:paraId="4F88B160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Wykonawca w ciągu 5 dni od dnia otrzymania zawiadomienia o wadach nie powiadomi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sposobie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załatwienia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reklamacji,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uznaje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uwzględniona.</w:t>
      </w:r>
    </w:p>
    <w:p w14:paraId="4A097FF9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terminie</w:t>
      </w:r>
      <w:r w:rsidRPr="000A41FA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</w:t>
      </w:r>
      <w:r w:rsidRPr="000A41FA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 daty uznania reklamacji dostarczy zamienny, pozbawiony wad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 braków, element takiego samego towaru bez wad, na swój koszt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>i ryzyko. Towar zamienny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odrębnemu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odbiorowi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jakościowemu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br/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ilościowemu.</w:t>
      </w:r>
    </w:p>
    <w:p w14:paraId="697F53F6" w14:textId="77777777" w:rsidR="000A41FA" w:rsidRPr="000A41FA" w:rsidRDefault="000A41FA" w:rsidP="005B313C">
      <w:pPr>
        <w:widowControl w:val="0"/>
        <w:numPr>
          <w:ilvl w:val="0"/>
          <w:numId w:val="8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0A41FA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wykonywać</w:t>
      </w:r>
      <w:r w:rsidRPr="000A41FA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uprawnienia</w:t>
      </w:r>
      <w:r w:rsidRPr="000A41FA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7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0A41FA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gwarancji</w:t>
      </w:r>
      <w:r w:rsidRPr="000A41FA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niezależnie</w:t>
      </w:r>
      <w:r w:rsidRPr="000A41FA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uprawnień</w:t>
      </w:r>
      <w:r w:rsidRPr="000A41FA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rękojmi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 wady fizyczne towarów.</w:t>
      </w:r>
    </w:p>
    <w:p w14:paraId="54C502C5" w14:textId="77777777" w:rsidR="000A41FA" w:rsidRPr="000A41FA" w:rsidRDefault="000A41FA" w:rsidP="000A41FA">
      <w:pPr>
        <w:keepNext/>
        <w:suppressLineNumbers/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§ 6</w:t>
      </w:r>
    </w:p>
    <w:p w14:paraId="250829D1" w14:textId="77777777" w:rsidR="000A41FA" w:rsidRPr="000A41FA" w:rsidRDefault="000A41FA" w:rsidP="000A41FA">
      <w:pPr>
        <w:keepNext/>
        <w:suppressLineNumbers/>
        <w:tabs>
          <w:tab w:val="left" w:pos="2410"/>
        </w:tabs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CENA i warunki płatności</w:t>
      </w:r>
    </w:p>
    <w:p w14:paraId="45390021" w14:textId="77777777" w:rsidR="000A41FA" w:rsidRPr="000A41FA" w:rsidRDefault="000A41FA" w:rsidP="005B313C">
      <w:pPr>
        <w:widowControl w:val="0"/>
        <w:numPr>
          <w:ilvl w:val="0"/>
          <w:numId w:val="82"/>
        </w:numPr>
        <w:tabs>
          <w:tab w:val="left" w:pos="479"/>
          <w:tab w:val="left" w:pos="2410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zobowiązuje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zapłacić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wynagrodzenie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dostawę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zgodne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ofertą Wykonawcy na kwotę brutto: …………………… (słownie: ………………………………..), w tym: </w:t>
      </w:r>
    </w:p>
    <w:p w14:paraId="36C6DD96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0A41FA">
        <w:rPr>
          <w:rFonts w:ascii="Cambria" w:eastAsia="Lucida Sans Unicode" w:hAnsi="Cambria" w:cs="Tahoma"/>
          <w:kern w:val="3"/>
          <w:sz w:val="24"/>
          <w:szCs w:val="24"/>
          <w:shd w:val="clear" w:color="auto" w:fill="FFFFFF"/>
          <w:lang w:eastAsia="pl-PL"/>
          <w14:ligatures w14:val="none"/>
        </w:rPr>
        <w:t>w załączniku nr 2 do SWZ – formularz asortymentowo-cenowy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, stanowiącym integralną część niniejszej umowy.</w:t>
      </w:r>
    </w:p>
    <w:p w14:paraId="062F970B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Dostawca gwarantuje stałość ceny na przedmiot umowy przez okres obowiązywania umowy z zastrzeżeniem postanowień określonych w § 8</w:t>
      </w:r>
      <w:r w:rsidRPr="000A41FA">
        <w:rPr>
          <w:rFonts w:ascii="Cambria" w:eastAsia="Lucida Sans Unicode" w:hAnsi="Cambria" w:cs="Tahoma"/>
          <w:kern w:val="3"/>
          <w:sz w:val="24"/>
          <w:szCs w:val="24"/>
          <w:shd w:val="clear" w:color="auto" w:fill="F2F2F2"/>
          <w:lang w:eastAsia="pl-PL"/>
          <w14:ligatures w14:val="none"/>
        </w:rPr>
        <w:t>.</w:t>
      </w:r>
    </w:p>
    <w:p w14:paraId="6AC22269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za dostawę nastąpi po dostawie częściowej w oparciu o prawidłowo wystawioną fakturę w terminie 30 dni od daty wystawienia faktury</w:t>
      </w:r>
      <w:bookmarkStart w:id="9" w:name="bookmark59"/>
      <w:bookmarkEnd w:id="9"/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34AF16CC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nastąpi w formie polecenia przelewu z konta Zamawiającego na konto Wykonawcy wskazane na fakturze</w:t>
      </w:r>
      <w:bookmarkStart w:id="10" w:name="bookmark60"/>
      <w:bookmarkEnd w:id="10"/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3C0A653A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Strony akceptują wystawianie i dostarczanie w formie elektronicznej, w formacie PDF: faktur, faktur korygujących oraz duplikatów faktur, zgodnie z 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 w:bidi="en-US"/>
          <w14:ligatures w14:val="none"/>
        </w:rPr>
        <w:t xml:space="preserve">art. 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106 ustawy z dnia 11 marca 2004 r. o podatku od towarów i usług (tj. Dz.U.2022.931 ze zm.).</w:t>
      </w:r>
    </w:p>
    <w:p w14:paraId="75DA4918" w14:textId="77777777" w:rsidR="000A41FA" w:rsidRPr="000A41FA" w:rsidRDefault="000A41FA" w:rsidP="005B313C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Faktury elektroniczne będą Zamawiającemu wysyłane na adres e-mail </w:t>
      </w:r>
      <w:r w:rsidRPr="000A41FA">
        <w:rPr>
          <w:rFonts w:ascii="Cambria" w:eastAsia="Lucida Sans Unicode" w:hAnsi="Cambria" w:cs="Tahoma"/>
          <w:spacing w:val="1"/>
          <w:sz w:val="24"/>
          <w:szCs w:val="24"/>
          <w:lang w:eastAsia="pl-PL"/>
          <w14:ligatures w14:val="none"/>
        </w:rPr>
        <w:t>sekretariat@spzoz.augustow.pl.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(jeżeli dotyczy).</w:t>
      </w:r>
    </w:p>
    <w:p w14:paraId="5233148E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0CA868BA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7</w:t>
      </w:r>
    </w:p>
    <w:p w14:paraId="33C65295" w14:textId="77777777" w:rsidR="000A41FA" w:rsidRPr="000A41FA" w:rsidRDefault="000A41FA" w:rsidP="000A41FA">
      <w:pPr>
        <w:keepNext/>
        <w:suppressLineNumbers/>
        <w:spacing w:after="0" w:line="240" w:lineRule="auto"/>
        <w:ind w:left="2278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KARY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UMOWNE,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ODSTĄPIENIE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5A5ADBA5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 zapłaci Zamawiającemu karę w wysokości 5% wartości niezrealizowanej części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 w razie odstąpienia przez Zamawiającego od niniejszej umowy z powodu okoliczności,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 które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odpowiada</w:t>
      </w:r>
      <w:r w:rsidRPr="000A41FA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Wykonawca.</w:t>
      </w:r>
    </w:p>
    <w:p w14:paraId="6AA927A6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 xml:space="preserve">towaru za każdy rozpoczęty dzień zwłoki w dostawie ponad termin określony w  § 3 ust 1. </w:t>
      </w:r>
    </w:p>
    <w:p w14:paraId="7662FBEB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 partii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</w:t>
      </w:r>
      <w:r w:rsidRPr="000A41FA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rozpoczęty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0A41FA">
        <w:rPr>
          <w:rFonts w:ascii="Cambria" w:eastAsia="Times New Roman" w:hAnsi="Cambria" w:cs="Times New Roman"/>
          <w:bCs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usunięciu</w:t>
      </w:r>
      <w:r w:rsidRPr="000A41FA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wady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okresie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gwarancji jakości.</w:t>
      </w:r>
    </w:p>
    <w:p w14:paraId="4E6766CC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 za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 rozpoczęty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wykonaniu reklamacji uznanej jako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zasadnej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przypadku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którym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0A41FA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§ 5 ust.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6 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7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niniejszej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umowy.</w:t>
      </w:r>
    </w:p>
    <w:p w14:paraId="6FDF86D5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Łączna</w:t>
      </w:r>
      <w:r w:rsidRPr="000A41FA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maksymalna</w:t>
      </w:r>
      <w:r w:rsidRPr="000A41FA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wysokość</w:t>
      </w:r>
      <w:r w:rsidRPr="000A41FA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kar</w:t>
      </w:r>
      <w:r w:rsidRPr="000A41FA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umownych</w:t>
      </w:r>
      <w:r w:rsidRPr="000A41FA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może</w:t>
      </w:r>
      <w:r w:rsidRPr="000A41FA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przekraczać</w:t>
      </w:r>
      <w:r w:rsidRPr="000A41FA">
        <w:rPr>
          <w:rFonts w:ascii="Cambria" w:eastAsia="Times New Roman" w:hAnsi="Cambria" w:cs="Times New Roman"/>
          <w:bCs/>
          <w:color w:val="000000"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25</w:t>
      </w:r>
      <w:r w:rsidRPr="000A41FA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%</w:t>
      </w:r>
      <w:r w:rsidRPr="000A41FA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wartości umowy.</w:t>
      </w:r>
    </w:p>
    <w:p w14:paraId="6D449AB4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Wysokość</w:t>
      </w:r>
      <w:r w:rsidRPr="000A41FA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 umownych,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których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ust.</w:t>
      </w:r>
      <w:r w:rsidRPr="000A41FA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1-4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powyżej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oblicza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się</w:t>
      </w:r>
      <w:r w:rsidRPr="000A41FA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</w:t>
      </w:r>
      <w:r w:rsidRPr="000A41FA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brutto.</w:t>
      </w:r>
    </w:p>
    <w:p w14:paraId="7BEFD902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zastrzega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sobie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dochodzenia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roszczeń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pełnej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0A41FA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powstałej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szkody.</w:t>
      </w:r>
    </w:p>
    <w:p w14:paraId="3B65180A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Wykonawca nie ponosi odpowiedzialności z tytułu kar umownych, jeżeli okoliczności będące</w:t>
      </w:r>
      <w:r w:rsidRPr="000A41FA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podstawą do ich nałożenia wynikają z okoliczności za które, wyłączną odpowiedzialność</w:t>
      </w:r>
      <w:r w:rsidRPr="000A41FA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ponosi Zamawiający.</w:t>
      </w:r>
    </w:p>
    <w:p w14:paraId="30580A48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niewykonanie</w:t>
      </w:r>
      <w:r w:rsidRPr="000A41FA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strony</w:t>
      </w:r>
      <w:r w:rsidRPr="000A41FA">
        <w:rPr>
          <w:rFonts w:ascii="Cambria" w:eastAsia="Times New Roman" w:hAnsi="Cambria" w:cs="Times New Roman"/>
          <w:bCs/>
          <w:spacing w:val="4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uważają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szczególności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niedostarczenie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terminie, o którym mowa w § 3 ust. 1 umowy, dostarczenie go z wadami uniemożliwiającymi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prawidłowe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użytkowanie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lub w</w:t>
      </w:r>
      <w:r w:rsidRPr="000A41FA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niekompletnym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stanie.</w:t>
      </w:r>
    </w:p>
    <w:p w14:paraId="3C8F2D0B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razie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zaistnienia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istotnej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zmiany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</w:t>
      </w:r>
      <w:r w:rsidRPr="000A41FA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powodującej,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że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wykonanie</w:t>
      </w:r>
      <w:r w:rsidRPr="000A41FA">
        <w:rPr>
          <w:rFonts w:ascii="Cambria" w:eastAsia="Times New Roman" w:hAnsi="Cambria" w:cs="Times New Roman"/>
          <w:bCs/>
          <w:spacing w:val="4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leży</w:t>
      </w:r>
      <w:r w:rsidRPr="000A41FA">
        <w:rPr>
          <w:rFonts w:ascii="Cambria" w:eastAsia="Times New Roman" w:hAnsi="Cambria" w:cs="Times New Roman"/>
          <w:bCs/>
          <w:spacing w:val="-5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interesie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publicznym,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czego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można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było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przewidzieć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chwili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zawarcia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może odstąpić od umowy w terminie 30 dni od powzięcia wiadomości o tych</w:t>
      </w:r>
      <w:r w:rsidRPr="000A41FA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okolicznościach.</w:t>
      </w:r>
    </w:p>
    <w:p w14:paraId="5BBFE45F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Żadna ze Stron Umowy nie będzie odpowiedzialna za niewykonanie lub nienależyte wykonanie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0A41FA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wynikających</w:t>
      </w:r>
      <w:r w:rsidRPr="000A41FA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spowodowane</w:t>
      </w:r>
      <w:r w:rsidRPr="000A41FA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0A41FA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niewynikające</w:t>
      </w:r>
      <w:r w:rsidRPr="000A41FA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winy 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 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danej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Strony, w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traktowane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 Siła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Wyższa.</w:t>
      </w:r>
    </w:p>
    <w:p w14:paraId="6BA9077F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 celów Umowy ''Siła Wyższa" oznacza zdarzenie zewnętrzne, pozostające poza kontrolą Stron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oraz niewiążące się z zawinionym działaniem Stron, którego Strony nie mogły przewidzieć i które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uniemożliwia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proces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zdarzenia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obejmują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szczególności: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wojnę,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rewolucję,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pożary,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powodzie, epidemie, itp.</w:t>
      </w:r>
    </w:p>
    <w:p w14:paraId="4E917E0F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zaistnienia Siły Wyższej, Strona, której taka okoliczność uniemożliwia lub utrudnia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prawidłowe wywiązanie się z jej zobowiązań, niezwłocznie powiadomi drugą Stronę o takich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okolicznościach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przyczynie.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Wówczas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niezwłocznie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ustalą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alternatywne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rozwiązanie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sposób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zgłaszająca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kontynuować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realizację swoich zobowiązań wynikających z Umowy w takim stopniu, w jakim jest to możliwe 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 szukać racjonalnych środków alternatywnych dla realizowania zakresu, jaki nie podlega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wpływowi Siły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Wyższej.</w:t>
      </w:r>
    </w:p>
    <w:p w14:paraId="3E9DE715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Siła Wyższa, będzie trwała nieprzerwanie przez okres 180 dni lub dłużej, Strony mogą 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drodze wzajemnego uzgodnienia rozwiązać Umowę bez nakładania na żadną ze Stron dalszych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oprócz płatności należnych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tytułu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prawidłowo wykonanych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usług.</w:t>
      </w:r>
    </w:p>
    <w:p w14:paraId="4AB6DE1B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 Siły Wyższej powoduje odpowiednie przesunięcie terminów realizacji Umowy chyba, że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postanowiły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inaczej.</w:t>
      </w:r>
    </w:p>
    <w:p w14:paraId="6473849A" w14:textId="77777777" w:rsidR="000A41FA" w:rsidRPr="000A41FA" w:rsidRDefault="000A41FA" w:rsidP="005B313C">
      <w:pPr>
        <w:widowControl w:val="0"/>
        <w:numPr>
          <w:ilvl w:val="0"/>
          <w:numId w:val="8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Zamawiający zastrzega sobie prawo do odstąpienia od  umowy ze skutkiem natychmiastowym z przyczyn, za które odpowiada Dostawca, w szczególności:</w:t>
      </w:r>
    </w:p>
    <w:p w14:paraId="3EB2FD22" w14:textId="77777777" w:rsidR="000A41FA" w:rsidRPr="000A41FA" w:rsidRDefault="000A41FA" w:rsidP="005B313C">
      <w:pPr>
        <w:widowControl w:val="0"/>
        <w:numPr>
          <w:ilvl w:val="1"/>
          <w:numId w:val="90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pięciokrotne niedotrzymanie terminu realizacji dostaw częściowych,</w:t>
      </w:r>
    </w:p>
    <w:p w14:paraId="73A5DE7C" w14:textId="77777777" w:rsidR="000A41FA" w:rsidRPr="000A41FA" w:rsidRDefault="000A41FA" w:rsidP="005B313C">
      <w:pPr>
        <w:widowControl w:val="0"/>
        <w:numPr>
          <w:ilvl w:val="1"/>
          <w:numId w:val="90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trzykrotnie dostawy niewłaściwego bądź wadliwego towaru,</w:t>
      </w:r>
    </w:p>
    <w:p w14:paraId="3D5532C8" w14:textId="77777777" w:rsidR="000A41FA" w:rsidRPr="000A41FA" w:rsidRDefault="000A41FA" w:rsidP="005B313C">
      <w:pPr>
        <w:widowControl w:val="0"/>
        <w:numPr>
          <w:ilvl w:val="0"/>
          <w:numId w:val="91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Oświadczenie Zamawiającego o odstąpieniu od umowy zostanie wysłane listem poleconym na adres Dostawcy podany w niniejszej umowy.</w:t>
      </w:r>
    </w:p>
    <w:p w14:paraId="088A06B0" w14:textId="77777777" w:rsidR="000A41FA" w:rsidRPr="000A41FA" w:rsidRDefault="000A41FA" w:rsidP="005B313C">
      <w:pPr>
        <w:widowControl w:val="0"/>
        <w:numPr>
          <w:ilvl w:val="0"/>
          <w:numId w:val="91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Rozwiązanie umowy na podstawie ust. 1 niniejszego paragrafu nie zwalnia Dostawcy od zapłaty kar umownych i odszkodowań.</w:t>
      </w:r>
    </w:p>
    <w:p w14:paraId="322F5439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5CBED0B8" w14:textId="77777777" w:rsidR="000A41FA" w:rsidRPr="000A41FA" w:rsidRDefault="000A41FA" w:rsidP="000A41FA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1F59FDA9" w14:textId="029EB7B0" w:rsidR="000A41FA" w:rsidRDefault="000A41FA" w:rsidP="000A41FA">
      <w:pPr>
        <w:widowControl w:val="0"/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1DF98C2B" w14:textId="09830E11" w:rsidR="000A41FA" w:rsidRDefault="000A41FA" w:rsidP="000A41FA">
      <w:pPr>
        <w:widowControl w:val="0"/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03BF4E63" w14:textId="77777777" w:rsidR="000A41FA" w:rsidRPr="000A41FA" w:rsidRDefault="000A41FA" w:rsidP="000A41FA">
      <w:pPr>
        <w:widowControl w:val="0"/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5A64F590" w14:textId="77777777" w:rsidR="000A41FA" w:rsidRPr="000A41FA" w:rsidRDefault="000A41FA" w:rsidP="000A41FA">
      <w:pPr>
        <w:widowControl w:val="0"/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8</w:t>
      </w:r>
    </w:p>
    <w:p w14:paraId="6E2D85DA" w14:textId="77777777" w:rsidR="000A41FA" w:rsidRPr="000A41FA" w:rsidRDefault="000A41FA" w:rsidP="000A41FA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ZMIANA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6374F5A7" w14:textId="77777777" w:rsidR="000A41FA" w:rsidRPr="000A41FA" w:rsidRDefault="000A41FA" w:rsidP="005B313C">
      <w:pPr>
        <w:widowControl w:val="0"/>
        <w:numPr>
          <w:ilvl w:val="0"/>
          <w:numId w:val="80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przenieść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trzecie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wierzytelności,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wynikającej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niniejszej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</w:p>
    <w:p w14:paraId="1900F272" w14:textId="77777777" w:rsidR="000A41FA" w:rsidRPr="000A41FA" w:rsidRDefault="000A41FA" w:rsidP="005B313C">
      <w:pPr>
        <w:widowControl w:val="0"/>
        <w:numPr>
          <w:ilvl w:val="0"/>
          <w:numId w:val="80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Wszelkie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treści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wymagają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rygorem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nieważności.</w:t>
      </w:r>
    </w:p>
    <w:p w14:paraId="5461ACAB" w14:textId="77777777" w:rsidR="000A41FA" w:rsidRPr="000A41FA" w:rsidRDefault="000A41FA" w:rsidP="005B313C">
      <w:pPr>
        <w:widowControl w:val="0"/>
        <w:numPr>
          <w:ilvl w:val="0"/>
          <w:numId w:val="80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p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rzewiduje możliwość dokonania zmian postanowień niniejszej 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stosunku do treści oferty, na podstawie której dokonano wyboru Wykonawcy w następującym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zakresie:</w:t>
      </w:r>
    </w:p>
    <w:p w14:paraId="422A113C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nazwy,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EAN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podmiotu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oferowanego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warunkiem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zachowania</w:t>
      </w:r>
      <w:r w:rsidRPr="000A41FA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0A41FA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0A41FA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postaci,</w:t>
      </w:r>
      <w:r w:rsidRPr="000A41FA">
        <w:rPr>
          <w:rFonts w:ascii="Cambria" w:eastAsia="Times New Roman" w:hAnsi="Cambria" w:cs="Times New Roman"/>
          <w:spacing w:val="1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0A41FA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drogi</w:t>
      </w:r>
      <w:r w:rsidRPr="000A41FA">
        <w:rPr>
          <w:rFonts w:ascii="Cambria" w:eastAsia="Times New Roman" w:hAnsi="Cambria" w:cs="Times New Roman"/>
          <w:spacing w:val="2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podania</w:t>
      </w:r>
      <w:r w:rsidRPr="000A41FA">
        <w:rPr>
          <w:rFonts w:ascii="Cambria" w:eastAsia="Times New Roman" w:hAnsi="Cambria" w:cs="Times New Roman"/>
          <w:spacing w:val="1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</w:t>
      </w:r>
      <w:r w:rsidRPr="000A41FA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0A41FA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0A41FA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substancji</w:t>
      </w:r>
      <w:r w:rsidRPr="000A41FA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czynnej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 towaru,</w:t>
      </w:r>
    </w:p>
    <w:p w14:paraId="62E400F6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dodatkowej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 opakowania) lub rodzaju opakowania, w przypadkach, których nie można było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przewidzieć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chwili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zawierania umowy,</w:t>
      </w:r>
    </w:p>
    <w:p w14:paraId="6005D939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stężenia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dawki/stężenia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wprowadzenia dodatkowej dawki/stężenia) oferowanego preparatu wynikającej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indywidualnego dostosowania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 terapii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w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towaru,</w:t>
      </w:r>
    </w:p>
    <w:p w14:paraId="5B6B4336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skutek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stawek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podatkowych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zamówienia, w takim przypadku zmianie ulega cena jednostkowa brutto, przy zachowaniu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netto,</w:t>
      </w:r>
    </w:p>
    <w:p w14:paraId="3CFE50D9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obniżenia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asortymentu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będącego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przedmiotem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producenta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samego Wykonawcę, w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szczególności,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gdy Wykonawca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zaproponuje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upusty;</w:t>
      </w:r>
    </w:p>
    <w:p w14:paraId="037073B2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 ceny leków w przypadku wprowadzenia Obwieszczeniem Ministra Zdrowia niższej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 urzędowej towaru od ceny towaru określonej w niniejszej umowie, do wysokości ceny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urzędowej towaru lub w przypadku wprowadzenia Obwieszczeniem Ministra Zdrowia limitu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 niższego od ceny towaru określonej w niniejszej umowie, do wysokości limitu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finasowania.</w:t>
      </w:r>
    </w:p>
    <w:p w14:paraId="0C13257F" w14:textId="77777777" w:rsidR="000A41FA" w:rsidRPr="000A41FA" w:rsidRDefault="000A41FA" w:rsidP="005B313C">
      <w:pPr>
        <w:widowControl w:val="0"/>
        <w:numPr>
          <w:ilvl w:val="1"/>
          <w:numId w:val="80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przewiduje możliwość przedłużenia terminu obowiązywania 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braku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ilościowego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czasu</w:t>
      </w:r>
      <w:r w:rsidRPr="000A41FA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jej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 jednak nie dłużej niż na 12 miesięcy. Przedłużenie okresu obowiązywania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nastąpi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 pisemnego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aneksu podpisanego przez obie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strony.</w:t>
      </w:r>
    </w:p>
    <w:p w14:paraId="55922498" w14:textId="77777777" w:rsidR="000A41FA" w:rsidRPr="000A41FA" w:rsidRDefault="000A41FA" w:rsidP="000A41FA">
      <w:pPr>
        <w:widowControl w:val="0"/>
        <w:suppressLineNumbers/>
        <w:tabs>
          <w:tab w:val="left" w:pos="709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4.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 xml:space="preserve"> i zaakceptowanych przez Zamawiającego.</w:t>
      </w:r>
    </w:p>
    <w:p w14:paraId="6292C28B" w14:textId="77777777" w:rsidR="000A41FA" w:rsidRPr="000A41FA" w:rsidRDefault="000A41FA" w:rsidP="000A41FA">
      <w:pPr>
        <w:widowControl w:val="0"/>
        <w:tabs>
          <w:tab w:val="left" w:pos="426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color w:val="00000A"/>
          <w:sz w:val="24"/>
          <w:szCs w:val="24"/>
          <w:lang w:eastAsia="pl-PL"/>
          <w14:ligatures w14:val="none"/>
        </w:rPr>
        <w:t>5.</w:t>
      </w:r>
      <w:r w:rsidRPr="000A41FA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ab/>
        <w:t>Wszystkie powyższe zapisy stanowią katalog zmian, na które Zamawiający może wyrazić zgodę. Nie stanowią jednocześnie zobowiązania do wyrażenia takiej zgody.</w:t>
      </w:r>
    </w:p>
    <w:p w14:paraId="333E3AD8" w14:textId="5D2EE5E2" w:rsidR="000A41FA" w:rsidRDefault="000A41FA" w:rsidP="000A41FA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6B35F899" w14:textId="108EFC32" w:rsidR="000A41FA" w:rsidRDefault="000A41FA" w:rsidP="000A41FA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586DD252" w14:textId="082A6A8F" w:rsidR="000A41FA" w:rsidRDefault="000A41FA" w:rsidP="000A41FA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5E46B076" w14:textId="77777777" w:rsidR="000A41FA" w:rsidRPr="000A41FA" w:rsidRDefault="000A41FA" w:rsidP="000A41FA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75643CF8" w14:textId="77777777" w:rsidR="000A41FA" w:rsidRPr="000A41FA" w:rsidRDefault="000A41FA" w:rsidP="000A41FA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9</w:t>
      </w:r>
    </w:p>
    <w:p w14:paraId="2183E165" w14:textId="77777777" w:rsidR="000A41FA" w:rsidRPr="000A41FA" w:rsidRDefault="000A41FA" w:rsidP="000A41FA">
      <w:pPr>
        <w:widowControl w:val="0"/>
        <w:suppressAutoHyphens/>
        <w:spacing w:after="0" w:line="240" w:lineRule="auto"/>
        <w:ind w:right="684"/>
        <w:jc w:val="center"/>
        <w:textAlignment w:val="baseline"/>
        <w:outlineLvl w:val="0"/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  <w:t>Ochrona danych osobowych</w:t>
      </w:r>
    </w:p>
    <w:p w14:paraId="5B6A975D" w14:textId="77777777" w:rsidR="000A41FA" w:rsidRPr="000A41FA" w:rsidRDefault="000A41FA" w:rsidP="005B313C">
      <w:pPr>
        <w:widowControl w:val="0"/>
        <w:numPr>
          <w:ilvl w:val="0"/>
          <w:numId w:val="79"/>
        </w:numPr>
        <w:tabs>
          <w:tab w:val="left" w:pos="426"/>
        </w:tabs>
        <w:suppressAutoHyphens/>
        <w:autoSpaceDN w:val="0"/>
        <w:spacing w:after="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1" w:name="bookmark82"/>
      <w:bookmarkEnd w:id="11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zobowiązuje się do:</w:t>
      </w:r>
    </w:p>
    <w:p w14:paraId="233DA30E" w14:textId="77777777" w:rsidR="000A41FA" w:rsidRPr="000A41FA" w:rsidRDefault="000A41FA" w:rsidP="005B313C">
      <w:pPr>
        <w:widowControl w:val="0"/>
        <w:numPr>
          <w:ilvl w:val="0"/>
          <w:numId w:val="77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2" w:name="bookmark83"/>
      <w:bookmarkEnd w:id="12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wypełniania obowiązków przewidzianych w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13 lub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0EA50284" w14:textId="77777777" w:rsidR="000A41FA" w:rsidRPr="000A41FA" w:rsidRDefault="000A41FA" w:rsidP="005B313C">
      <w:pPr>
        <w:widowControl w:val="0"/>
        <w:numPr>
          <w:ilvl w:val="0"/>
          <w:numId w:val="77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3" w:name="bookmark84"/>
      <w:bookmarkEnd w:id="13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 przestrzegania przepisów ustawy z dnia 10 maja 2018 roku o ochronie danych osobowych (Dz.U. z 2019.1781 tj.).</w:t>
      </w:r>
    </w:p>
    <w:p w14:paraId="6B5E3ECB" w14:textId="77777777" w:rsidR="000A41FA" w:rsidRPr="000A41FA" w:rsidRDefault="000A41FA" w:rsidP="005B313C">
      <w:pPr>
        <w:widowControl w:val="0"/>
        <w:numPr>
          <w:ilvl w:val="0"/>
          <w:numId w:val="79"/>
        </w:numPr>
        <w:tabs>
          <w:tab w:val="left" w:pos="426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4" w:name="bookmark85"/>
      <w:bookmarkEnd w:id="14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w szczególności oświadcza, że:</w:t>
      </w:r>
    </w:p>
    <w:p w14:paraId="199BDE78" w14:textId="77777777" w:rsidR="000A41FA" w:rsidRPr="000A41FA" w:rsidRDefault="000A41FA" w:rsidP="005B313C">
      <w:pPr>
        <w:widowControl w:val="0"/>
        <w:numPr>
          <w:ilvl w:val="0"/>
          <w:numId w:val="7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5" w:name="bookmark86"/>
      <w:bookmarkEnd w:id="15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znane są mu wszelkie obowiązki wynikające z obowiązujących przepisów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 xml:space="preserve"> o ochronie danych osobowych mające zastosowanie oraz RODO,</w:t>
      </w:r>
    </w:p>
    <w:p w14:paraId="0BB26AA7" w14:textId="77777777" w:rsidR="000A41FA" w:rsidRPr="000A41FA" w:rsidRDefault="000A41FA" w:rsidP="005B313C">
      <w:pPr>
        <w:widowControl w:val="0"/>
        <w:numPr>
          <w:ilvl w:val="0"/>
          <w:numId w:val="7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6" w:name="bookmark87"/>
      <w:bookmarkEnd w:id="16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zapewni wystarczające gwarancje wdrożenia odpowiednich środków technicznych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56B23FF7" w14:textId="77777777" w:rsidR="000A41FA" w:rsidRPr="000A41FA" w:rsidRDefault="000A41FA" w:rsidP="005B313C">
      <w:pPr>
        <w:widowControl w:val="0"/>
        <w:numPr>
          <w:ilvl w:val="0"/>
          <w:numId w:val="7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7" w:name="bookmark88"/>
      <w:bookmarkEnd w:id="17"/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0A41FA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o ochronie danych osobowych oraz RODO mających zastosowanie i chroniło prawa osób, których dane dotyczą.</w:t>
      </w:r>
    </w:p>
    <w:p w14:paraId="0F4CC285" w14:textId="77777777" w:rsidR="000A41FA" w:rsidRPr="000A41FA" w:rsidRDefault="000A41FA" w:rsidP="000A41FA">
      <w:pPr>
        <w:widowControl w:val="0"/>
        <w:tabs>
          <w:tab w:val="left" w:pos="827"/>
        </w:tabs>
        <w:suppressAutoHyphens/>
        <w:spacing w:after="0" w:line="240" w:lineRule="auto"/>
        <w:ind w:right="686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</w:p>
    <w:p w14:paraId="0ECF2F5A" w14:textId="77777777" w:rsidR="000A41FA" w:rsidRPr="000A41FA" w:rsidRDefault="000A41FA" w:rsidP="000A41FA">
      <w:pPr>
        <w:widowControl w:val="0"/>
        <w:tabs>
          <w:tab w:val="left" w:pos="827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10</w:t>
      </w:r>
    </w:p>
    <w:p w14:paraId="3D584AAA" w14:textId="77777777" w:rsidR="000A41FA" w:rsidRPr="000A41FA" w:rsidRDefault="000A41FA" w:rsidP="000A41FA">
      <w:pPr>
        <w:widowControl w:val="0"/>
        <w:tabs>
          <w:tab w:val="left" w:pos="827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  <w:t>Postanowienia końcowe</w:t>
      </w:r>
    </w:p>
    <w:p w14:paraId="7F3533B8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Spory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wynikłe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0A41FA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poddaje</w:t>
      </w:r>
      <w:r w:rsidRPr="000A41FA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rozstrzygnięciu</w:t>
      </w:r>
      <w:r w:rsidRPr="000A41FA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sądu</w:t>
      </w:r>
      <w:r w:rsidRPr="000A41FA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właściwego</w:t>
      </w:r>
      <w:r w:rsidRPr="000A41FA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0A41FA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siedziby Zamawiającego.</w:t>
      </w:r>
    </w:p>
    <w:p w14:paraId="370E237D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sprawach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nieuregulowanych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niniejszą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umową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mają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zastosowanie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przepisy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kodeksu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cywilnego.</w:t>
      </w:r>
    </w:p>
    <w:p w14:paraId="34743FD0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Integralną częścią umowy jest</w:t>
      </w:r>
      <w:r w:rsidRPr="000A41FA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specyfikacja istotnych warunków zamówienia i oferta </w:t>
      </w:r>
      <w:r w:rsidRPr="000A41FA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0A41FA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wraz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załącznikami.</w:t>
      </w:r>
    </w:p>
    <w:p w14:paraId="6AC0DA63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Umowa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podlega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prawu</w:t>
      </w:r>
      <w:r w:rsidRPr="000A41FA">
        <w:rPr>
          <w:rFonts w:ascii="Cambria" w:eastAsia="Times New Roman" w:hAnsi="Cambria" w:cs="Times New Roman"/>
          <w:spacing w:val="-1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polskiemu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zgodnie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nim</w:t>
      </w:r>
      <w:r w:rsidRPr="000A41FA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powinna</w:t>
      </w:r>
      <w:r w:rsidRPr="000A41FA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być</w:t>
      </w:r>
      <w:r w:rsidRPr="000A41FA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interpretowana.</w:t>
      </w:r>
    </w:p>
    <w:p w14:paraId="03870147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Wszelka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korespondencja,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zawiadomienia,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wezwania</w:t>
      </w:r>
      <w:r w:rsidRPr="000A41FA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0A41FA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stanowiska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mogą</w:t>
      </w:r>
      <w:r w:rsidRPr="000A41FA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być</w:t>
      </w:r>
      <w:r w:rsidRPr="000A41FA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przekazywane</w:t>
      </w:r>
      <w:r w:rsidRPr="000A41FA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drugiej</w:t>
      </w:r>
      <w:r w:rsidRPr="000A41FA">
        <w:rPr>
          <w:rFonts w:ascii="Cambria" w:eastAsia="Times New Roman" w:hAnsi="Cambria" w:cs="Times New Roman"/>
          <w:spacing w:val="-8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stronie</w:t>
      </w:r>
      <w:r w:rsidRPr="000A41FA">
        <w:rPr>
          <w:rFonts w:ascii="Cambria" w:eastAsia="Times New Roman" w:hAnsi="Cambria" w:cs="Times New Roman"/>
          <w:spacing w:val="-6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wyłącznie</w:t>
      </w:r>
      <w:r w:rsidRPr="000A41FA">
        <w:rPr>
          <w:rFonts w:ascii="Cambria" w:eastAsia="Times New Roman" w:hAnsi="Cambria" w:cs="Times New Roman"/>
          <w:spacing w:val="-7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</w:t>
      </w:r>
      <w:r w:rsidRPr="000A41FA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pisemnej.</w:t>
      </w:r>
    </w:p>
    <w:p w14:paraId="6D48B730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0A41FA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sporządzona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</w:t>
      </w:r>
      <w:r w:rsidRPr="000A41FA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jednobrzmiących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egzemplarzach.</w:t>
      </w:r>
    </w:p>
    <w:p w14:paraId="19A8A7B2" w14:textId="77777777" w:rsidR="000A41FA" w:rsidRPr="000A41FA" w:rsidRDefault="000A41FA" w:rsidP="005B313C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wchodzi w</w:t>
      </w:r>
      <w:r w:rsidRPr="000A41FA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życie</w:t>
      </w:r>
      <w:r w:rsidRPr="000A41FA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0A41FA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dniem</w:t>
      </w:r>
      <w:r w:rsidRPr="000A41FA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0A41FA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zawarcia.</w:t>
      </w:r>
    </w:p>
    <w:p w14:paraId="763629DB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16F0C0BB" w14:textId="77777777" w:rsidR="000A41FA" w:rsidRPr="000A41FA" w:rsidRDefault="000A41FA" w:rsidP="000A41FA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2D1E7750" w14:textId="77777777" w:rsidR="000A41FA" w:rsidRPr="000A41FA" w:rsidRDefault="000A41FA" w:rsidP="000A41FA">
      <w:pPr>
        <w:keepNext/>
        <w:suppressLineNumbers/>
        <w:tabs>
          <w:tab w:val="left" w:pos="6491"/>
        </w:tabs>
        <w:spacing w:before="120" w:after="120" w:line="240" w:lineRule="auto"/>
        <w:ind w:left="459" w:right="684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WYKONAWCA</w:t>
      </w:r>
      <w:r w:rsidRPr="000A41FA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ab/>
        <w:t>ZAMAWIAJĄCY</w:t>
      </w:r>
    </w:p>
    <w:p w14:paraId="1FBA2F2D" w14:textId="77777777" w:rsidR="000A41FA" w:rsidRPr="000A41FA" w:rsidRDefault="000A41FA" w:rsidP="000A41FA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4B0A02C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6 d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o SWZ</w:t>
      </w:r>
    </w:p>
    <w:p w14:paraId="46FD951F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094E97A3" w14:textId="77777777" w:rsidR="000A41FA" w:rsidRPr="000A41FA" w:rsidRDefault="000A41FA" w:rsidP="000A41FA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Wzór oświadczenia Wykonawców wspólnie ubiegających się 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br/>
        <w:t xml:space="preserve">o udzielenie zamówienia </w:t>
      </w:r>
    </w:p>
    <w:p w14:paraId="271C05BC" w14:textId="77777777" w:rsidR="000A41FA" w:rsidRPr="000A41FA" w:rsidRDefault="000A41FA" w:rsidP="000A41FA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  <w14:ligatures w14:val="none"/>
        </w:rPr>
      </w:pPr>
    </w:p>
    <w:p w14:paraId="7914B5A4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PODMIOTY W IMIENIU KTÓRYCH SKŁADANE JEST OŚWIADCZENIE:</w:t>
      </w:r>
    </w:p>
    <w:p w14:paraId="2A894532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…………………………………………………..…..……………….</w:t>
      </w:r>
    </w:p>
    <w:p w14:paraId="6F30694D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2F449C85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</w:t>
      </w:r>
    </w:p>
    <w:p w14:paraId="7635635E" w14:textId="77777777" w:rsidR="000A41FA" w:rsidRPr="000A41FA" w:rsidRDefault="000A41FA" w:rsidP="000A41FA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</w:t>
      </w:r>
    </w:p>
    <w:p w14:paraId="7932112B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10C9A0ED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222F52C8" w14:textId="77777777" w:rsidR="000A41FA" w:rsidRPr="000A41FA" w:rsidRDefault="000A41FA" w:rsidP="000A41FA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</w:t>
      </w:r>
    </w:p>
    <w:p w14:paraId="0C877C5B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 xml:space="preserve"> (imię, nazwisko, stanowisko/podstawa do reprezentacji)</w:t>
      </w:r>
    </w:p>
    <w:p w14:paraId="44BA5D4A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</w:p>
    <w:p w14:paraId="3C99BC7F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Oświadczenie składane na podstawie art. 117 ust. 4 </w:t>
      </w:r>
      <w:bookmarkStart w:id="18" w:name="_Hlk125702655"/>
      <w:r w:rsidRPr="000A41FA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ustawy z dnia 11 września 2019 r. Prawo zamówień publicznych (Dz. U. z 2024 r.,  poz. 1320) </w:t>
      </w:r>
      <w:bookmarkEnd w:id="18"/>
      <w:r w:rsidRPr="000A41FA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- dalej: ustawa </w:t>
      </w:r>
      <w:proofErr w:type="spellStart"/>
      <w:r w:rsidRPr="000A41FA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>Pzp</w:t>
      </w:r>
      <w:proofErr w:type="spellEnd"/>
    </w:p>
    <w:p w14:paraId="70E11B17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</w:p>
    <w:p w14:paraId="06D94216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 potrzeby postępowania o udzielenie zamówienia publicznego którego przedmiotem jest</w:t>
      </w:r>
      <w:r w:rsidRPr="000A41FA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 xml:space="preserve">: </w:t>
      </w:r>
    </w:p>
    <w:p w14:paraId="57C8FBDD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Dostawa </w:t>
      </w:r>
      <w:proofErr w:type="spellStart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Remdesivir</w:t>
      </w:r>
      <w:proofErr w:type="spellEnd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 na potrzeby Samodzielnego Publicznego Zakładu Opieki Zdrowotnej w Augustowie</w:t>
      </w:r>
      <w:r w:rsidRPr="000A41FA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54733E20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shd w:val="clear" w:color="auto" w:fill="FFFFFF"/>
          <w:lang w:eastAsia="pl-PL"/>
          <w14:ligatures w14:val="none"/>
        </w:rPr>
      </w:pPr>
    </w:p>
    <w:p w14:paraId="6423409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  <w14:ligatures w14:val="none"/>
        </w:rPr>
        <w:t>p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rowadzonego przez Samodzielny Publiczny Zakład Opieki Zdrowotnej w Augustowie, </w:t>
      </w: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ul. Szpitalna 12, 16-300 Augustów</w:t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działając jako pełnomocnik podmiotów, w imieniu których składane jest oświadczenie </w:t>
      </w: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oświadczam, że:</w:t>
      </w:r>
    </w:p>
    <w:p w14:paraId="3771E16F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Wykonawca:</w:t>
      </w:r>
    </w:p>
    <w:p w14:paraId="26E22D7A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4DF7661B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2714E9E9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685E49C9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  <w:t>Wykonawca:</w:t>
      </w:r>
    </w:p>
    <w:p w14:paraId="0441A26D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6500F37B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7089A540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……………………………………………………………………………………………………………………..…..…………</w:t>
      </w:r>
    </w:p>
    <w:p w14:paraId="6B9573D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prawdą.</w:t>
      </w:r>
    </w:p>
    <w:p w14:paraId="5F8A1F60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0E29418" w14:textId="77777777" w:rsidR="000A41FA" w:rsidRPr="000A41FA" w:rsidRDefault="000A41FA" w:rsidP="000A41FA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1F583DFA" w14:textId="77777777" w:rsidR="000A41FA" w:rsidRPr="000A41FA" w:rsidRDefault="000A41FA" w:rsidP="000A41FA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7 do SWZ</w:t>
      </w:r>
    </w:p>
    <w:p w14:paraId="174E70D2" w14:textId="77777777" w:rsidR="000A41FA" w:rsidRPr="000A41FA" w:rsidRDefault="000A41FA" w:rsidP="000A41FA">
      <w:pPr>
        <w:spacing w:before="120" w:after="120" w:line="240" w:lineRule="auto"/>
        <w:jc w:val="center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374AE954" w14:textId="77777777" w:rsidR="000A41FA" w:rsidRPr="000A41FA" w:rsidRDefault="000A41FA" w:rsidP="000A41FA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t>ZOBOWIĄZANIE PODMIOTU UDOSTĘPNIAJĄCEGO ZASOBY</w:t>
      </w:r>
    </w:p>
    <w:p w14:paraId="4FE60877" w14:textId="77777777" w:rsidR="000A41FA" w:rsidRPr="000A41FA" w:rsidRDefault="000A41FA" w:rsidP="000A41FA">
      <w:pPr>
        <w:shd w:val="clear" w:color="auto" w:fill="FFFFFF"/>
        <w:spacing w:before="120" w:after="120" w:line="240" w:lineRule="auto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Zobowiązanie podmiotu udostępniającego zasoby, </w:t>
      </w: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składne na podstawie  art. 118 ust. 3, 4 ustawy z dnia 11 września 2019 r. Prawo zamówień publicznych</w:t>
      </w: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do oddania do dyspozycji </w:t>
      </w: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Wykonawcy / Wykonawcom wspólnie ubiegający się o zamówienie* </w:t>
      </w: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niezbędnych zasobów na potrzeby realizacji zamówienia o nazwie:</w:t>
      </w:r>
      <w:r w:rsidRPr="000A41FA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Dostawa </w:t>
      </w:r>
      <w:proofErr w:type="spellStart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Remdesivir</w:t>
      </w:r>
      <w:proofErr w:type="spellEnd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 na potrzeby Samodzielnego Publicznego Zakładu Opieki Zdrowotnej w Augustowie</w:t>
      </w:r>
      <w:r w:rsidRPr="000A41FA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46DFABF9" w14:textId="77777777" w:rsidR="000A41FA" w:rsidRPr="000A41FA" w:rsidRDefault="000A41FA" w:rsidP="000A41F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W związku z ubieganiem się Wykonawcy / Wykonawców występujących wspólnie*</w:t>
      </w:r>
    </w:p>
    <w:p w14:paraId="0DD55B22" w14:textId="77777777" w:rsidR="000A41FA" w:rsidRPr="000A41FA" w:rsidRDefault="000A41FA" w:rsidP="000A41F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........................................................................................................................... </w:t>
      </w:r>
      <w:r w:rsidRPr="000A41FA"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(nazwa Wykonawcy / siedziba)</w:t>
      </w:r>
    </w:p>
    <w:p w14:paraId="4D15DB80" w14:textId="77777777" w:rsidR="000A41FA" w:rsidRPr="000A41FA" w:rsidRDefault="000A41FA" w:rsidP="000A41F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5A92A786" w14:textId="77777777" w:rsidR="000A41FA" w:rsidRPr="000A41FA" w:rsidRDefault="000A41FA" w:rsidP="000A41F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</w:pP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</w:t>
      </w:r>
      <w:r w:rsidRPr="000A41FA"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  <w:t>(nazwa podmiotu udostępniającego zasoby, siedziba)</w:t>
      </w:r>
    </w:p>
    <w:p w14:paraId="47319A58" w14:textId="77777777" w:rsidR="000A41FA" w:rsidRPr="000A41FA" w:rsidRDefault="000A41FA" w:rsidP="000A41F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4FAF391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I. Zakres dostępnych wykonawcy zasobów podmiotu udostępniającego zasoby:</w:t>
      </w:r>
    </w:p>
    <w:p w14:paraId="3A5ED419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62FB956D" w14:textId="77777777" w:rsidR="000A41FA" w:rsidRPr="000A41FA" w:rsidRDefault="000A41FA" w:rsidP="000A41FA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II. Sposób i okres udostępnienia wykonawcy i wykorzystania przez niego zasobów podmiotu udostępniającego te zasoby przy wykonywaniu zamówienia:</w:t>
      </w:r>
    </w:p>
    <w:p w14:paraId="68A06856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6CCFA11A" w14:textId="77777777" w:rsidR="000A41FA" w:rsidRPr="000A41FA" w:rsidRDefault="000A41FA" w:rsidP="000A41FA">
      <w:pPr>
        <w:spacing w:before="120" w:after="120" w:line="240" w:lineRule="auto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III. Zakres i okres udziału innego podmiotu przy wykonywaniu zamówienia:</w:t>
      </w:r>
    </w:p>
    <w:p w14:paraId="746457EE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88E3E78" w14:textId="77777777" w:rsidR="000A41FA" w:rsidRPr="000A41FA" w:rsidRDefault="000A41FA" w:rsidP="000A41FA">
      <w:pPr>
        <w:spacing w:before="120" w:after="120" w:line="240" w:lineRule="auto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13FF68EC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868EBB8" w14:textId="77777777" w:rsidR="000A41FA" w:rsidRPr="000A41FA" w:rsidRDefault="000A41FA" w:rsidP="000A41FA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V. Zapewnienie wykonania zamówienia / części zamówienia, w tym wskazanie charakteru stosunku, jaki będzie łączył wykonawcę z innym podmiotem:</w:t>
      </w:r>
    </w:p>
    <w:p w14:paraId="7C27BE58" w14:textId="77777777" w:rsidR="000A41FA" w:rsidRPr="000A41FA" w:rsidRDefault="000A41FA" w:rsidP="000A41FA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0A41F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1BBE2145" w14:textId="77777777" w:rsidR="000A41FA" w:rsidRPr="000A41FA" w:rsidRDefault="000A41FA" w:rsidP="000A41FA">
      <w:pPr>
        <w:tabs>
          <w:tab w:val="left" w:pos="0"/>
        </w:tabs>
        <w:spacing w:before="120" w:after="120" w:line="240" w:lineRule="auto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UWAGA:</w:t>
      </w:r>
    </w:p>
    <w:p w14:paraId="680F0BBC" w14:textId="77777777" w:rsidR="000A41FA" w:rsidRPr="000A41FA" w:rsidRDefault="000A41FA" w:rsidP="005B313C">
      <w:pPr>
        <w:widowControl w:val="0"/>
        <w:numPr>
          <w:ilvl w:val="0"/>
          <w:numId w:val="7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b/>
          <w:spacing w:val="8"/>
          <w:kern w:val="0"/>
          <w:u w:val="single"/>
          <w:lang w:eastAsia="pl-PL"/>
          <w14:ligatures w14:val="none"/>
        </w:rPr>
        <w:t xml:space="preserve">DOKUMENT SKŁADANY WRAZ Z OFERTĄ </w:t>
      </w:r>
      <w:r w:rsidRPr="000A41FA">
        <w:rPr>
          <w:rFonts w:ascii="Cambria" w:eastAsia="Times New Roman" w:hAnsi="Cambria" w:cs="Times New Roman"/>
          <w:b/>
          <w:spacing w:val="8"/>
          <w:kern w:val="0"/>
          <w:lang w:eastAsia="pl-PL"/>
          <w14:ligatures w14:val="none"/>
        </w:rPr>
        <w:t>(tylko w sytuacji gdy wykonawca powołuje się na zasoby innego podmiotu)</w:t>
      </w:r>
    </w:p>
    <w:p w14:paraId="244229ED" w14:textId="77777777" w:rsidR="000A41FA" w:rsidRPr="000A41FA" w:rsidRDefault="000A41FA" w:rsidP="005B313C">
      <w:pPr>
        <w:widowControl w:val="0"/>
        <w:numPr>
          <w:ilvl w:val="0"/>
          <w:numId w:val="7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Zamawiający zaleca przed podpisaniem, zapisanie dokumentu w formacie .pdf</w:t>
      </w:r>
    </w:p>
    <w:p w14:paraId="194F41E4" w14:textId="77777777" w:rsidR="000A41FA" w:rsidRPr="000A41FA" w:rsidRDefault="000A41FA" w:rsidP="005B313C">
      <w:pPr>
        <w:widowControl w:val="0"/>
        <w:numPr>
          <w:ilvl w:val="0"/>
          <w:numId w:val="7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</w:pPr>
      <w:r w:rsidRPr="000A41FA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 xml:space="preserve">Dokument należy wypełnić i podpisać kwalifikowalnym podpisem elektronicznym lub podpisem zaufanym lub podpisem osobistym </w:t>
      </w:r>
      <w:r w:rsidRPr="000A41FA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przez podmiot/osobę udostępniający/</w:t>
      </w:r>
      <w:proofErr w:type="spellStart"/>
      <w:r w:rsidRPr="000A41FA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ącą</w:t>
      </w:r>
      <w:proofErr w:type="spellEnd"/>
      <w:r w:rsidRPr="000A41FA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 xml:space="preserve"> zasoby</w:t>
      </w:r>
      <w:r w:rsidRPr="000A41FA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>.</w:t>
      </w:r>
    </w:p>
    <w:p w14:paraId="109F84AC" w14:textId="77777777" w:rsidR="000A41FA" w:rsidRPr="000A41FA" w:rsidRDefault="000A41FA" w:rsidP="000A41FA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</w:p>
    <w:p w14:paraId="52B180D7" w14:textId="77777777" w:rsidR="000A41FA" w:rsidRPr="000A41FA" w:rsidRDefault="000A41FA" w:rsidP="000A41FA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  <w:r w:rsidRPr="000A41FA"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  <w:t>Załącznik Nr 8 do SWZ</w:t>
      </w:r>
    </w:p>
    <w:p w14:paraId="7EA8A772" w14:textId="77777777" w:rsidR="000A41FA" w:rsidRPr="000A41FA" w:rsidRDefault="000A41FA" w:rsidP="000A41FA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272CBD79" w14:textId="77777777" w:rsidR="000A41FA" w:rsidRPr="000A41FA" w:rsidRDefault="000A41FA" w:rsidP="000A41FA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7A6D8493" w14:textId="77777777" w:rsidR="000A41FA" w:rsidRPr="000A41FA" w:rsidRDefault="000A41FA" w:rsidP="000A41FA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5683EF64" w14:textId="77777777" w:rsidR="000A41FA" w:rsidRPr="000A41FA" w:rsidRDefault="000A41FA" w:rsidP="000A41FA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  <w:r w:rsidRPr="000A41FA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Oświadczenie Wykonawcy o aktualności informacji zawartych  w oświadczeniu,</w:t>
      </w:r>
      <w:r w:rsidRPr="000A41FA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br/>
      </w:r>
      <w:bookmarkStart w:id="19" w:name="_Hlk109373341"/>
      <w:r w:rsidRPr="000A41FA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o którym mowa w art. 125 ust. 1 ustawy </w:t>
      </w:r>
      <w:proofErr w:type="spellStart"/>
      <w:r w:rsidRPr="000A41FA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Pzp</w:t>
      </w:r>
      <w:proofErr w:type="spellEnd"/>
      <w:r w:rsidRPr="000A41FA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 (wzór)</w:t>
      </w:r>
    </w:p>
    <w:bookmarkEnd w:id="19"/>
    <w:p w14:paraId="1E83B010" w14:textId="77777777" w:rsidR="000A41FA" w:rsidRPr="000A41FA" w:rsidRDefault="000A41FA" w:rsidP="000A41FA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</w:pPr>
      <w:r w:rsidRPr="000A41FA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(</w:t>
      </w:r>
      <w:r w:rsidRPr="000A41FA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:u w:val="single"/>
          <w14:ligatures w14:val="none"/>
        </w:rPr>
        <w:t>składane na wezwanie Zamawiającego</w:t>
      </w:r>
      <w:r w:rsidRPr="000A41FA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)</w:t>
      </w:r>
    </w:p>
    <w:p w14:paraId="3D061C65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WYKONAWCA:</w:t>
      </w:r>
    </w:p>
    <w:p w14:paraId="2E7C2C94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6CC6F41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278F1DC1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3875314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02F06B88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5C59E1BF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7F365612" w14:textId="77777777" w:rsidR="000A41FA" w:rsidRPr="000A41FA" w:rsidRDefault="000A41FA" w:rsidP="000A41FA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6290E0C8" w14:textId="77777777" w:rsidR="000A41FA" w:rsidRPr="000A41FA" w:rsidRDefault="000A41FA" w:rsidP="000A41FA">
      <w:pPr>
        <w:suppressAutoHyphens/>
        <w:spacing w:after="120" w:line="264" w:lineRule="auto"/>
        <w:jc w:val="center"/>
        <w:rPr>
          <w:rFonts w:ascii="Cambria" w:eastAsia="Calibri" w:hAnsi="Cambria" w:cs="Times New Roman"/>
          <w:i/>
          <w:color w:val="FF0000"/>
          <w:kern w:val="0"/>
          <w:sz w:val="26"/>
          <w:szCs w:val="26"/>
          <w14:ligatures w14:val="none"/>
        </w:rPr>
      </w:pPr>
    </w:p>
    <w:p w14:paraId="6B0C3664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Niniejszym potwierdzam aktualność informacji zawartych w oświadczeniu wstępnym złożonym w postępowaniu o udzielenie zamówienia publicznego, </w:t>
      </w:r>
      <w:bookmarkStart w:id="20" w:name="_Hlk109373411"/>
      <w:r w:rsidRPr="000A41FA">
        <w:rPr>
          <w:rFonts w:ascii="Cambria" w:eastAsia="Calibri" w:hAnsi="Cambria" w:cs="Arial"/>
          <w:kern w:val="0"/>
          <w:sz w:val="24"/>
          <w:szCs w:val="24"/>
          <w14:ligatures w14:val="none"/>
        </w:rPr>
        <w:t>pn</w:t>
      </w:r>
      <w:r w:rsidRPr="000A41FA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.: </w:t>
      </w:r>
      <w:bookmarkEnd w:id="20"/>
      <w:r w:rsidRPr="000A41FA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Dostawa </w:t>
      </w:r>
      <w:proofErr w:type="spellStart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Remdesivir</w:t>
      </w:r>
      <w:proofErr w:type="spellEnd"/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 na potrzeby Samodzielnego Publicznego Zakładu Opieki Zdrowotnej </w:t>
      </w:r>
      <w:r w:rsidRPr="000A41FA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br/>
        <w:t>w Augustowie</w:t>
      </w:r>
      <w:r w:rsidRPr="000A41FA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  <w:r w:rsidRPr="000A41FA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na podstawie w art. 125 ust. 1 ustawy </w:t>
      </w:r>
      <w:proofErr w:type="spellStart"/>
      <w:r w:rsidRPr="000A41FA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Pzp</w:t>
      </w:r>
      <w:proofErr w:type="spellEnd"/>
      <w:r w:rsidRPr="000A41FA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w zakresie braku podstaw wykluczenia z postępowania na podstawie art. 108 ust. 1  oraz </w:t>
      </w:r>
      <w:r w:rsidRPr="000A41FA">
        <w:rPr>
          <w:rFonts w:ascii="Cambria" w:eastAsia="Calibri" w:hAnsi="Cambria" w:cs="Tahoma"/>
          <w:kern w:val="3"/>
          <w:sz w:val="24"/>
          <w:szCs w:val="24"/>
          <w:shd w:val="clear" w:color="auto" w:fill="FFFFFF"/>
          <w14:ligatures w14:val="none"/>
        </w:rPr>
        <w:t>art. 7 ust 1 ustawy z dnia 16</w:t>
      </w:r>
      <w:r w:rsidRPr="000A41FA">
        <w:rPr>
          <w:rFonts w:ascii="Cambria" w:eastAsia="Calibri" w:hAnsi="Cambria" w:cs="Tahoma"/>
          <w:kern w:val="3"/>
          <w:sz w:val="24"/>
          <w:szCs w:val="24"/>
          <w14:ligatures w14:val="none"/>
        </w:rPr>
        <w:t xml:space="preserve"> kwietnia 2022 r. o szczególnych rozwiązaniach w zakresie przeciwdziałania wspieraniu agresji na Ukrainę oraz służących ochronie bezpieczeństwa narodowego</w:t>
      </w:r>
      <w:r w:rsidRPr="000A41F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14:paraId="4E8F7D15" w14:textId="77777777" w:rsidR="000A41FA" w:rsidRPr="000A41FA" w:rsidRDefault="000A41FA" w:rsidP="000A41FA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71BE780D" w14:textId="77777777" w:rsidR="000A41FA" w:rsidRPr="000A41FA" w:rsidRDefault="000A41FA" w:rsidP="000A41FA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1"/>
          <w:szCs w:val="21"/>
          <w14:ligatures w14:val="none"/>
        </w:rPr>
      </w:pPr>
    </w:p>
    <w:p w14:paraId="33107A5E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1A333481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971EFDD" w14:textId="77777777" w:rsidR="000A41FA" w:rsidRPr="000A41FA" w:rsidRDefault="000A41FA" w:rsidP="000A41FA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630BB132" w14:textId="77777777" w:rsidR="000A41FA" w:rsidRPr="000A41FA" w:rsidRDefault="000A41FA" w:rsidP="000A41FA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0A41FA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5299C90B" w14:textId="77777777" w:rsidR="000A41FA" w:rsidRPr="000A41FA" w:rsidRDefault="000A41FA" w:rsidP="000A41FA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70C28AD4" w14:textId="77777777" w:rsidR="000A41FA" w:rsidRPr="000A41FA" w:rsidRDefault="000A41FA" w:rsidP="000A41FA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7254CD11" w14:textId="77777777" w:rsidR="000A41FA" w:rsidRPr="000A41FA" w:rsidRDefault="000A41FA" w:rsidP="000A41FA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3A4BEE4D" w14:textId="77777777" w:rsidR="000A41FA" w:rsidRPr="000A41FA" w:rsidRDefault="000A41FA" w:rsidP="000A41FA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caps/>
          <w:kern w:val="3"/>
          <w:sz w:val="24"/>
          <w:szCs w:val="24"/>
          <w:lang w:eastAsia="pl-PL"/>
          <w14:ligatures w14:val="none"/>
        </w:rPr>
      </w:pPr>
    </w:p>
    <w:p w14:paraId="0E01D3D2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7727DC94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F4609EF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CF7EC84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E3963DC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AB8DBF1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C0908FD" w14:textId="77777777" w:rsidR="000A41FA" w:rsidRPr="000A41FA" w:rsidRDefault="000A41FA" w:rsidP="000A41FA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caps/>
          <w:kern w:val="3"/>
          <w:sz w:val="24"/>
          <w:szCs w:val="24"/>
          <w:lang w:eastAsia="pl-PL"/>
          <w14:ligatures w14:val="none"/>
        </w:rPr>
      </w:pPr>
    </w:p>
    <w:p w14:paraId="61AAB351" w14:textId="77777777" w:rsidR="000A41FA" w:rsidRPr="000A41FA" w:rsidRDefault="000A41FA" w:rsidP="000A41FA">
      <w:pPr>
        <w:widowControl w:val="0"/>
        <w:tabs>
          <w:tab w:val="left" w:pos="6750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0A41FA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</w:r>
    </w:p>
    <w:p w14:paraId="10FAA7AC" w14:textId="77777777" w:rsidR="008C4422" w:rsidRDefault="008C4422"/>
    <w:sectPr w:rsidR="008C4422" w:rsidSect="00797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1274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E55AE" w14:textId="77777777" w:rsidR="005B313C" w:rsidRDefault="005B313C" w:rsidP="000A41FA">
      <w:pPr>
        <w:spacing w:after="0" w:line="240" w:lineRule="auto"/>
      </w:pPr>
      <w:r>
        <w:separator/>
      </w:r>
    </w:p>
  </w:endnote>
  <w:endnote w:type="continuationSeparator" w:id="0">
    <w:p w14:paraId="715ED251" w14:textId="77777777" w:rsidR="005B313C" w:rsidRDefault="005B313C" w:rsidP="000A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MS Gothic"/>
    <w:charset w:val="00"/>
    <w:family w:val="swiss"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E2E1" w14:textId="77777777" w:rsidR="00A34716" w:rsidRPr="001864C9" w:rsidRDefault="005B313C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388762937"/>
      <w:docPartObj>
        <w:docPartGallery w:val="Page Numbers (Bottom of Page)"/>
        <w:docPartUnique/>
      </w:docPartObj>
    </w:sdtPr>
    <w:sdtEndPr/>
    <w:sdtContent>
      <w:p w14:paraId="0CC31A3F" w14:textId="77777777" w:rsidR="00A34716" w:rsidRPr="006B0BD3" w:rsidRDefault="005B313C" w:rsidP="006B0BD3">
        <w:pPr>
          <w:pStyle w:val="Stopka"/>
          <w:p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Bdr>
          <w:shd w:val="clear" w:color="auto" w:fill="auto"/>
          <w:jc w:val="right"/>
          <w:rPr>
            <w:rFonts w:ascii="Tahoma" w:hAnsi="Tahoma" w:cs="Tahoma"/>
          </w:rPr>
        </w:pPr>
        <w:r w:rsidRPr="006B0BD3">
          <w:rPr>
            <w:rFonts w:ascii="Tahoma" w:hAnsi="Tahoma" w:cs="Tahoma"/>
          </w:rPr>
          <w:fldChar w:fldCharType="begin"/>
        </w:r>
        <w:r w:rsidRPr="006B0BD3">
          <w:rPr>
            <w:rFonts w:ascii="Tahoma" w:hAnsi="Tahoma" w:cs="Tahoma"/>
          </w:rPr>
          <w:instrText>PAGE   \* MERGEFORMAT</w:instrText>
        </w:r>
        <w:r w:rsidRPr="006B0BD3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28</w:t>
        </w:r>
        <w:r w:rsidRPr="006B0BD3">
          <w:rPr>
            <w:rFonts w:ascii="Tahoma" w:hAnsi="Tahoma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58D1" w14:textId="77777777" w:rsidR="00A34716" w:rsidRPr="006B0BD3" w:rsidRDefault="005B313C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C10C" w14:textId="77777777" w:rsidR="005B313C" w:rsidRDefault="005B313C" w:rsidP="000A41FA">
      <w:pPr>
        <w:spacing w:after="0" w:line="240" w:lineRule="auto"/>
      </w:pPr>
      <w:r>
        <w:separator/>
      </w:r>
    </w:p>
  </w:footnote>
  <w:footnote w:type="continuationSeparator" w:id="0">
    <w:p w14:paraId="51BF3D83" w14:textId="77777777" w:rsidR="005B313C" w:rsidRDefault="005B313C" w:rsidP="000A41FA">
      <w:pPr>
        <w:spacing w:after="0" w:line="240" w:lineRule="auto"/>
      </w:pPr>
      <w:r>
        <w:continuationSeparator/>
      </w:r>
    </w:p>
  </w:footnote>
  <w:footnote w:id="1">
    <w:p w14:paraId="0FC05C87" w14:textId="77777777" w:rsidR="000A41FA" w:rsidRDefault="000A41FA" w:rsidP="000A41F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A5486" w14:textId="77777777" w:rsidR="00A34716" w:rsidRPr="0089713C" w:rsidRDefault="005B313C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B90B" w14:textId="77777777" w:rsidR="00A34716" w:rsidRDefault="005B313C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24FED7FA" w14:textId="77777777" w:rsidR="00A34716" w:rsidRPr="00D35F09" w:rsidRDefault="005B313C" w:rsidP="007E149B">
    <w:pPr>
      <w:pBdr>
        <w:top w:val="nil"/>
        <w:left w:val="nil"/>
        <w:bottom w:val="nil"/>
        <w:right w:val="nil"/>
        <w:between w:val="nil"/>
      </w:pBdr>
      <w:rPr>
        <w:rFonts w:ascii="Cambria" w:hAnsi="Cambria"/>
        <w:b/>
        <w:spacing w:val="4"/>
        <w:szCs w:val="36"/>
      </w:rPr>
    </w:pPr>
    <w:r>
      <w:rPr>
        <w:rFonts w:ascii="Cambria" w:hAnsi="Cambria"/>
        <w:b/>
        <w:spacing w:val="4"/>
        <w:szCs w:val="36"/>
      </w:rPr>
      <w:t>24</w:t>
    </w:r>
    <w:r w:rsidRPr="00D35F09">
      <w:rPr>
        <w:rFonts w:ascii="Cambria" w:hAnsi="Cambria"/>
        <w:b/>
        <w:spacing w:val="4"/>
        <w:szCs w:val="36"/>
      </w:rPr>
      <w:t>/ZP/2024</w:t>
    </w:r>
  </w:p>
  <w:p w14:paraId="5FB06AC2" w14:textId="77777777" w:rsidR="008D43E6" w:rsidRPr="006B0BD3" w:rsidRDefault="005B313C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AFFB" w14:textId="77777777" w:rsidR="00A34716" w:rsidRPr="00FB1E55" w:rsidRDefault="005B313C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24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0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5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7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19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2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25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26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7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9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0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2359461C"/>
    <w:multiLevelType w:val="hybridMultilevel"/>
    <w:tmpl w:val="C6124F12"/>
    <w:lvl w:ilvl="0" w:tplc="D9C056E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5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0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  <w:jc w:val="left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41" w15:restartNumberingAfterBreak="0">
    <w:nsid w:val="32505231"/>
    <w:multiLevelType w:val="multilevel"/>
    <w:tmpl w:val="DDD25A44"/>
    <w:styleLink w:val="WWOutlineListStyle132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42" w15:restartNumberingAfterBreak="0">
    <w:nsid w:val="33172986"/>
    <w:multiLevelType w:val="multilevel"/>
    <w:tmpl w:val="488A4A38"/>
    <w:styleLink w:val="Numbering32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43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  <w:jc w:val="left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44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6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48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9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50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51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2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54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55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8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60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61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50E51714"/>
    <w:multiLevelType w:val="hybridMultilevel"/>
    <w:tmpl w:val="082AA1CA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65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66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8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71" w15:restartNumberingAfterBreak="0">
    <w:nsid w:val="6302101B"/>
    <w:multiLevelType w:val="multilevel"/>
    <w:tmpl w:val="FCB8CA6E"/>
    <w:styleLink w:val="Numbering3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72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3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4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5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6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7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78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84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5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7" w15:restartNumberingAfterBreak="0">
    <w:nsid w:val="7436174F"/>
    <w:multiLevelType w:val="hybridMultilevel"/>
    <w:tmpl w:val="DAE07706"/>
    <w:lvl w:ilvl="0" w:tplc="97088BAE">
      <w:start w:val="4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0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2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num w:numId="1">
    <w:abstractNumId w:val="44"/>
  </w:num>
  <w:num w:numId="2">
    <w:abstractNumId w:val="19"/>
  </w:num>
  <w:num w:numId="3">
    <w:abstractNumId w:val="20"/>
  </w:num>
  <w:num w:numId="4">
    <w:abstractNumId w:val="11"/>
  </w:num>
  <w:num w:numId="5">
    <w:abstractNumId w:val="46"/>
  </w:num>
  <w:num w:numId="6">
    <w:abstractNumId w:val="61"/>
  </w:num>
  <w:num w:numId="7">
    <w:abstractNumId w:val="86"/>
  </w:num>
  <w:num w:numId="8">
    <w:abstractNumId w:val="68"/>
  </w:num>
  <w:num w:numId="9">
    <w:abstractNumId w:val="57"/>
  </w:num>
  <w:num w:numId="10">
    <w:abstractNumId w:val="36"/>
  </w:num>
  <w:num w:numId="11">
    <w:abstractNumId w:val="76"/>
  </w:num>
  <w:num w:numId="12">
    <w:abstractNumId w:val="52"/>
  </w:num>
  <w:num w:numId="13">
    <w:abstractNumId w:val="69"/>
  </w:num>
  <w:num w:numId="14">
    <w:abstractNumId w:val="72"/>
  </w:num>
  <w:num w:numId="15">
    <w:abstractNumId w:val="33"/>
  </w:num>
  <w:num w:numId="16">
    <w:abstractNumId w:val="84"/>
  </w:num>
  <w:num w:numId="17">
    <w:abstractNumId w:val="58"/>
  </w:num>
  <w:num w:numId="18">
    <w:abstractNumId w:val="59"/>
  </w:num>
  <w:num w:numId="19">
    <w:abstractNumId w:val="9"/>
  </w:num>
  <w:num w:numId="20">
    <w:abstractNumId w:val="70"/>
  </w:num>
  <w:num w:numId="21">
    <w:abstractNumId w:val="41"/>
  </w:num>
  <w:num w:numId="22">
    <w:abstractNumId w:val="42"/>
  </w:num>
  <w:num w:numId="23">
    <w:abstractNumId w:val="71"/>
  </w:num>
  <w:num w:numId="24">
    <w:abstractNumId w:val="47"/>
  </w:num>
  <w:num w:numId="25">
    <w:abstractNumId w:val="54"/>
  </w:num>
  <w:num w:numId="26">
    <w:abstractNumId w:val="50"/>
  </w:num>
  <w:num w:numId="27">
    <w:abstractNumId w:val="60"/>
  </w:num>
  <w:num w:numId="28">
    <w:abstractNumId w:val="92"/>
  </w:num>
  <w:num w:numId="29">
    <w:abstractNumId w:val="51"/>
  </w:num>
  <w:num w:numId="30">
    <w:abstractNumId w:val="10"/>
  </w:num>
  <w:num w:numId="31">
    <w:abstractNumId w:val="29"/>
  </w:num>
  <w:num w:numId="32">
    <w:abstractNumId w:val="89"/>
  </w:num>
  <w:num w:numId="33">
    <w:abstractNumId w:val="12"/>
  </w:num>
  <w:num w:numId="34">
    <w:abstractNumId w:val="26"/>
  </w:num>
  <w:num w:numId="35">
    <w:abstractNumId w:val="8"/>
  </w:num>
  <w:num w:numId="36">
    <w:abstractNumId w:val="14"/>
  </w:num>
  <w:num w:numId="37">
    <w:abstractNumId w:val="18"/>
  </w:num>
  <w:num w:numId="38">
    <w:abstractNumId w:val="81"/>
  </w:num>
  <w:num w:numId="39">
    <w:abstractNumId w:val="25"/>
  </w:num>
  <w:num w:numId="40">
    <w:abstractNumId w:val="45"/>
  </w:num>
  <w:num w:numId="41">
    <w:abstractNumId w:val="21"/>
  </w:num>
  <w:num w:numId="42">
    <w:abstractNumId w:val="73"/>
  </w:num>
  <w:num w:numId="43">
    <w:abstractNumId w:val="49"/>
  </w:num>
  <w:num w:numId="44">
    <w:abstractNumId w:val="74"/>
  </w:num>
  <w:num w:numId="45">
    <w:abstractNumId w:val="3"/>
  </w:num>
  <w:num w:numId="46">
    <w:abstractNumId w:val="53"/>
  </w:num>
  <w:num w:numId="47">
    <w:abstractNumId w:val="79"/>
  </w:num>
  <w:num w:numId="48">
    <w:abstractNumId w:val="15"/>
  </w:num>
  <w:num w:numId="49">
    <w:abstractNumId w:val="63"/>
  </w:num>
  <w:num w:numId="50">
    <w:abstractNumId w:val="56"/>
  </w:num>
  <w:num w:numId="51">
    <w:abstractNumId w:val="78"/>
  </w:num>
  <w:num w:numId="52">
    <w:abstractNumId w:val="23"/>
  </w:num>
  <w:num w:numId="53">
    <w:abstractNumId w:val="39"/>
  </w:num>
  <w:num w:numId="54">
    <w:abstractNumId w:val="5"/>
  </w:num>
  <w:num w:numId="55">
    <w:abstractNumId w:val="55"/>
  </w:num>
  <w:num w:numId="56">
    <w:abstractNumId w:val="37"/>
  </w:num>
  <w:num w:numId="57">
    <w:abstractNumId w:val="24"/>
  </w:num>
  <w:num w:numId="58">
    <w:abstractNumId w:val="30"/>
  </w:num>
  <w:num w:numId="59">
    <w:abstractNumId w:val="38"/>
  </w:num>
  <w:num w:numId="60">
    <w:abstractNumId w:val="67"/>
  </w:num>
  <w:num w:numId="61">
    <w:abstractNumId w:val="32"/>
  </w:num>
  <w:num w:numId="62">
    <w:abstractNumId w:val="35"/>
  </w:num>
  <w:num w:numId="63">
    <w:abstractNumId w:val="7"/>
  </w:num>
  <w:num w:numId="64">
    <w:abstractNumId w:val="28"/>
  </w:num>
  <w:num w:numId="65">
    <w:abstractNumId w:val="16"/>
  </w:num>
  <w:num w:numId="66">
    <w:abstractNumId w:val="6"/>
  </w:num>
  <w:num w:numId="67">
    <w:abstractNumId w:val="83"/>
  </w:num>
  <w:num w:numId="68">
    <w:abstractNumId w:val="64"/>
  </w:num>
  <w:num w:numId="69">
    <w:abstractNumId w:val="0"/>
  </w:num>
  <w:num w:numId="70">
    <w:abstractNumId w:val="1"/>
  </w:num>
  <w:num w:numId="71">
    <w:abstractNumId w:val="34"/>
  </w:num>
  <w:num w:numId="72">
    <w:abstractNumId w:val="91"/>
  </w:num>
  <w:num w:numId="73">
    <w:abstractNumId w:val="48"/>
  </w:num>
  <w:num w:numId="74">
    <w:abstractNumId w:val="31"/>
  </w:num>
  <w:num w:numId="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2"/>
  </w:num>
  <w:num w:numId="77">
    <w:abstractNumId w:val="22"/>
  </w:num>
  <w:num w:numId="78">
    <w:abstractNumId w:val="88"/>
  </w:num>
  <w:num w:numId="79">
    <w:abstractNumId w:val="17"/>
  </w:num>
  <w:num w:numId="80">
    <w:abstractNumId w:val="43"/>
  </w:num>
  <w:num w:numId="81">
    <w:abstractNumId w:val="13"/>
  </w:num>
  <w:num w:numId="82">
    <w:abstractNumId w:val="85"/>
  </w:num>
  <w:num w:numId="83">
    <w:abstractNumId w:val="66"/>
  </w:num>
  <w:num w:numId="84">
    <w:abstractNumId w:val="65"/>
  </w:num>
  <w:num w:numId="85">
    <w:abstractNumId w:val="40"/>
  </w:num>
  <w:num w:numId="86">
    <w:abstractNumId w:val="77"/>
  </w:num>
  <w:num w:numId="87">
    <w:abstractNumId w:val="87"/>
  </w:num>
  <w:num w:numId="88">
    <w:abstractNumId w:val="90"/>
  </w:num>
  <w:num w:numId="89">
    <w:abstractNumId w:val="80"/>
  </w:num>
  <w:num w:numId="90">
    <w:abstractNumId w:val="2"/>
  </w:num>
  <w:num w:numId="91">
    <w:abstractNumId w:val="75"/>
  </w:num>
  <w:num w:numId="92">
    <w:abstractNumId w:val="4"/>
  </w:num>
  <w:num w:numId="93">
    <w:abstractNumId w:val="6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FA"/>
    <w:rsid w:val="000A41FA"/>
    <w:rsid w:val="005B313C"/>
    <w:rsid w:val="00616282"/>
    <w:rsid w:val="008C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B7A9"/>
  <w15:chartTrackingRefBased/>
  <w15:docId w15:val="{81A1DACF-BAFB-472A-B90C-14038C4B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0A41FA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0A41FA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0A41FA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0A41FA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0A41FA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0A41FA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0A41FA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0A41FA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agwek"/>
    <w:next w:val="Textbody"/>
    <w:link w:val="Nagwek9Znak"/>
    <w:qFormat/>
    <w:rsid w:val="000A41FA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1FA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0A41FA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0A41FA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0A41FA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0A41FA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0A41FA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0A41F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0A41FA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0A41FA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0A41FA"/>
  </w:style>
  <w:style w:type="numbering" w:customStyle="1" w:styleId="WWOutlineListStyle16">
    <w:name w:val="WW_OutlineListStyle_16"/>
    <w:basedOn w:val="Bezlisty"/>
    <w:rsid w:val="000A41FA"/>
    <w:pPr>
      <w:numPr>
        <w:numId w:val="1"/>
      </w:numPr>
    </w:pPr>
  </w:style>
  <w:style w:type="paragraph" w:customStyle="1" w:styleId="Standard">
    <w:name w:val="Standard"/>
    <w:qFormat/>
    <w:rsid w:val="000A41FA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"/>
    <w:uiPriority w:val="99"/>
    <w:rsid w:val="000A41FA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A41FA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extbody">
    <w:name w:val="Text body"/>
    <w:basedOn w:val="Standard"/>
    <w:qFormat/>
    <w:rsid w:val="000A41FA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0A41FA"/>
    <w:rPr>
      <w:rFonts w:cs="Tahoma"/>
    </w:rPr>
  </w:style>
  <w:style w:type="paragraph" w:styleId="Legenda">
    <w:name w:val="caption"/>
    <w:basedOn w:val="Standard"/>
    <w:qFormat/>
    <w:rsid w:val="000A41F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0A41FA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0A41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qFormat/>
    <w:rsid w:val="000A41FA"/>
    <w:pPr>
      <w:ind w:left="1080"/>
    </w:pPr>
  </w:style>
  <w:style w:type="paragraph" w:styleId="Stopka">
    <w:name w:val="footer"/>
    <w:basedOn w:val="Standard"/>
    <w:link w:val="StopkaZnak"/>
    <w:uiPriority w:val="99"/>
    <w:rsid w:val="000A41FA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A41FA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Framecontents">
    <w:name w:val="Frame contents"/>
    <w:basedOn w:val="Textbody"/>
    <w:rsid w:val="000A41FA"/>
  </w:style>
  <w:style w:type="paragraph" w:customStyle="1" w:styleId="Contents1">
    <w:name w:val="Contents 1"/>
    <w:basedOn w:val="Index"/>
    <w:qFormat/>
    <w:rsid w:val="000A41FA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qFormat/>
    <w:rsid w:val="000A41FA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qFormat/>
    <w:rsid w:val="000A41FA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qFormat/>
    <w:rsid w:val="000A41FA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qFormat/>
    <w:rsid w:val="000A41FA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qFormat/>
    <w:rsid w:val="000A41FA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qFormat/>
    <w:rsid w:val="000A41FA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qFormat/>
    <w:rsid w:val="000A41FA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qFormat/>
    <w:rsid w:val="000A41FA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0A41FA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0A41FA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0A41FA"/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qFormat/>
    <w:rsid w:val="000A41FA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A41FA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  <w14:ligatures w14:val="none"/>
    </w:rPr>
  </w:style>
  <w:style w:type="paragraph" w:customStyle="1" w:styleId="TableContents">
    <w:name w:val="Table Contents"/>
    <w:basedOn w:val="Standard"/>
    <w:rsid w:val="000A41FA"/>
    <w:pPr>
      <w:suppressLineNumbers/>
      <w:jc w:val="center"/>
    </w:pPr>
  </w:style>
  <w:style w:type="paragraph" w:customStyle="1" w:styleId="TableHeading">
    <w:name w:val="Table Heading"/>
    <w:basedOn w:val="TableContents"/>
    <w:rsid w:val="000A41FA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0A41FA"/>
    <w:pPr>
      <w:spacing w:after="57"/>
    </w:pPr>
  </w:style>
  <w:style w:type="paragraph" w:customStyle="1" w:styleId="Footnote">
    <w:name w:val="Footnote"/>
    <w:basedOn w:val="Standard"/>
    <w:qFormat/>
    <w:rsid w:val="000A41FA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0A41FA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0A41FA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0A41FA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0A41FA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0A41FA"/>
    <w:rPr>
      <w:b/>
      <w:bCs/>
    </w:rPr>
  </w:style>
  <w:style w:type="paragraph" w:customStyle="1" w:styleId="Table">
    <w:name w:val="Table"/>
    <w:basedOn w:val="Legenda"/>
    <w:rsid w:val="000A41FA"/>
  </w:style>
  <w:style w:type="paragraph" w:customStyle="1" w:styleId="tre">
    <w:name w:val="treść"/>
    <w:basedOn w:val="Standard"/>
    <w:qFormat/>
    <w:rsid w:val="000A41FA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0A41FA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0A41FA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qFormat/>
    <w:rsid w:val="000A41FA"/>
  </w:style>
  <w:style w:type="paragraph" w:customStyle="1" w:styleId="ogoszenienagwek">
    <w:name w:val="ogłoszenie nagłówek"/>
    <w:basedOn w:val="ogloszeniedomylnie"/>
    <w:qFormat/>
    <w:rsid w:val="000A41FA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0A41FA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99"/>
    <w:qFormat/>
    <w:rsid w:val="000A41FA"/>
    <w:pPr>
      <w:ind w:left="720"/>
    </w:pPr>
  </w:style>
  <w:style w:type="paragraph" w:customStyle="1" w:styleId="formularz">
    <w:name w:val="formularz"/>
    <w:basedOn w:val="Standard"/>
    <w:uiPriority w:val="99"/>
    <w:qFormat/>
    <w:rsid w:val="000A41FA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0A41FA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0A41FA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0A41FA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0A41FA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0A41FA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0A41FA"/>
    <w:pPr>
      <w:suppressLineNumbers/>
      <w:spacing w:after="60"/>
    </w:pPr>
  </w:style>
  <w:style w:type="character" w:styleId="Numerstrony">
    <w:name w:val="page number"/>
    <w:qFormat/>
    <w:rsid w:val="000A41FA"/>
  </w:style>
  <w:style w:type="character" w:customStyle="1" w:styleId="Internetlink">
    <w:name w:val="Internet link"/>
    <w:qFormat/>
    <w:rsid w:val="000A41FA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0A41FA"/>
    <w:rPr>
      <w:rFonts w:ascii="Calibri" w:hAnsi="Calibri"/>
      <w:sz w:val="20"/>
    </w:rPr>
  </w:style>
  <w:style w:type="character" w:customStyle="1" w:styleId="BulletSymbols">
    <w:name w:val="Bullet Symbols"/>
    <w:rsid w:val="000A41FA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0A41FA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0A41FA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0A41FA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0A41FA"/>
    <w:rPr>
      <w:color w:val="800000"/>
      <w:u w:val="single"/>
    </w:rPr>
  </w:style>
  <w:style w:type="character" w:styleId="Uwydatnienie">
    <w:name w:val="Emphasis"/>
    <w:rsid w:val="000A41FA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0A41FA"/>
    <w:rPr>
      <w:rFonts w:ascii="Garamond" w:hAnsi="Garamond"/>
    </w:rPr>
  </w:style>
  <w:style w:type="character" w:customStyle="1" w:styleId="Footnoteanchor">
    <w:name w:val="Footnote anchor"/>
    <w:rsid w:val="000A41FA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0A41FA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0A41FA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0A41FA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0A41FA"/>
    <w:rPr>
      <w:rFonts w:ascii="Calibri" w:hAnsi="Calibri"/>
      <w:b/>
      <w:bCs/>
      <w:color w:val="FFFFFF"/>
    </w:rPr>
  </w:style>
  <w:style w:type="character" w:customStyle="1" w:styleId="kropkowany">
    <w:name w:val="kropkowany"/>
    <w:qFormat/>
    <w:rsid w:val="000A41FA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0A41FA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0A41FA"/>
  </w:style>
  <w:style w:type="character" w:customStyle="1" w:styleId="Placeholder">
    <w:name w:val="Placeholder"/>
    <w:rsid w:val="000A41FA"/>
    <w:rPr>
      <w:smallCaps/>
      <w:color w:val="008080"/>
      <w:u w:val="dotted"/>
    </w:rPr>
  </w:style>
  <w:style w:type="character" w:customStyle="1" w:styleId="WW8Num17z1">
    <w:name w:val="WW8Num17z1"/>
    <w:qFormat/>
    <w:rsid w:val="000A41FA"/>
    <w:rPr>
      <w:rFonts w:cs="Times New Roman"/>
      <w:i w:val="0"/>
    </w:rPr>
  </w:style>
  <w:style w:type="character" w:customStyle="1" w:styleId="WW8Num17z3">
    <w:name w:val="WW8Num17z3"/>
    <w:qFormat/>
    <w:rsid w:val="000A41FA"/>
    <w:rPr>
      <w:rFonts w:ascii="Tahoma" w:hAnsi="Tahoma" w:cs="Tahoma"/>
    </w:rPr>
  </w:style>
  <w:style w:type="character" w:customStyle="1" w:styleId="WW8Num17z4">
    <w:name w:val="WW8Num17z4"/>
    <w:qFormat/>
    <w:rsid w:val="000A41FA"/>
    <w:rPr>
      <w:rFonts w:cs="Times New Roman"/>
    </w:rPr>
  </w:style>
  <w:style w:type="character" w:customStyle="1" w:styleId="WW8Num31z0">
    <w:name w:val="WW8Num31z0"/>
    <w:qFormat/>
    <w:rsid w:val="000A41F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0A41FA"/>
  </w:style>
  <w:style w:type="character" w:customStyle="1" w:styleId="WW8Num31z2">
    <w:name w:val="WW8Num31z2"/>
    <w:qFormat/>
    <w:rsid w:val="000A41FA"/>
  </w:style>
  <w:style w:type="character" w:customStyle="1" w:styleId="WW8Num31z3">
    <w:name w:val="WW8Num31z3"/>
    <w:qFormat/>
    <w:rsid w:val="000A41FA"/>
  </w:style>
  <w:style w:type="character" w:customStyle="1" w:styleId="WW8Num31z4">
    <w:name w:val="WW8Num31z4"/>
    <w:qFormat/>
    <w:rsid w:val="000A41FA"/>
  </w:style>
  <w:style w:type="character" w:customStyle="1" w:styleId="WW8Num31z5">
    <w:name w:val="WW8Num31z5"/>
    <w:qFormat/>
    <w:rsid w:val="000A41FA"/>
  </w:style>
  <w:style w:type="character" w:customStyle="1" w:styleId="WW8Num31z6">
    <w:name w:val="WW8Num31z6"/>
    <w:qFormat/>
    <w:rsid w:val="000A41FA"/>
  </w:style>
  <w:style w:type="character" w:customStyle="1" w:styleId="WW8Num31z7">
    <w:name w:val="WW8Num31z7"/>
    <w:qFormat/>
    <w:rsid w:val="000A41FA"/>
  </w:style>
  <w:style w:type="character" w:customStyle="1" w:styleId="WW8Num31z8">
    <w:name w:val="WW8Num31z8"/>
    <w:qFormat/>
    <w:rsid w:val="000A41FA"/>
  </w:style>
  <w:style w:type="character" w:customStyle="1" w:styleId="WW8Num27z0">
    <w:name w:val="WW8Num27z0"/>
    <w:qFormat/>
    <w:rsid w:val="000A41F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0A41FA"/>
  </w:style>
  <w:style w:type="character" w:customStyle="1" w:styleId="WW8Num27z2">
    <w:name w:val="WW8Num27z2"/>
    <w:qFormat/>
    <w:rsid w:val="000A41FA"/>
  </w:style>
  <w:style w:type="character" w:customStyle="1" w:styleId="WW8Num27z3">
    <w:name w:val="WW8Num27z3"/>
    <w:qFormat/>
    <w:rsid w:val="000A41FA"/>
  </w:style>
  <w:style w:type="character" w:customStyle="1" w:styleId="WW8Num27z4">
    <w:name w:val="WW8Num27z4"/>
    <w:qFormat/>
    <w:rsid w:val="000A41FA"/>
  </w:style>
  <w:style w:type="character" w:customStyle="1" w:styleId="WW8Num27z5">
    <w:name w:val="WW8Num27z5"/>
    <w:qFormat/>
    <w:rsid w:val="000A41FA"/>
  </w:style>
  <w:style w:type="character" w:customStyle="1" w:styleId="WW8Num27z6">
    <w:name w:val="WW8Num27z6"/>
    <w:qFormat/>
    <w:rsid w:val="000A41FA"/>
  </w:style>
  <w:style w:type="character" w:customStyle="1" w:styleId="WW8Num27z7">
    <w:name w:val="WW8Num27z7"/>
    <w:qFormat/>
    <w:rsid w:val="000A41FA"/>
  </w:style>
  <w:style w:type="character" w:customStyle="1" w:styleId="WW8Num27z8">
    <w:name w:val="WW8Num27z8"/>
    <w:qFormat/>
    <w:rsid w:val="000A41FA"/>
  </w:style>
  <w:style w:type="character" w:customStyle="1" w:styleId="WW8Num28z0">
    <w:name w:val="WW8Num28z0"/>
    <w:qFormat/>
    <w:rsid w:val="000A41FA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0A41FA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0A41FA"/>
  </w:style>
  <w:style w:type="character" w:customStyle="1" w:styleId="WW8Num28z7">
    <w:name w:val="WW8Num28z7"/>
    <w:qFormat/>
    <w:rsid w:val="000A41FA"/>
  </w:style>
  <w:style w:type="character" w:customStyle="1" w:styleId="WW8Num28z8">
    <w:name w:val="WW8Num28z8"/>
    <w:qFormat/>
    <w:rsid w:val="000A41FA"/>
  </w:style>
  <w:style w:type="character" w:customStyle="1" w:styleId="WW8Num29z0">
    <w:name w:val="WW8Num29z0"/>
    <w:qFormat/>
    <w:rsid w:val="000A41F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0A41FA"/>
  </w:style>
  <w:style w:type="character" w:customStyle="1" w:styleId="WW8Num29z2">
    <w:name w:val="WW8Num29z2"/>
    <w:qFormat/>
    <w:rsid w:val="000A41FA"/>
  </w:style>
  <w:style w:type="character" w:customStyle="1" w:styleId="WW8Num29z3">
    <w:name w:val="WW8Num29z3"/>
    <w:qFormat/>
    <w:rsid w:val="000A41FA"/>
  </w:style>
  <w:style w:type="character" w:customStyle="1" w:styleId="WW8Num29z4">
    <w:name w:val="WW8Num29z4"/>
    <w:qFormat/>
    <w:rsid w:val="000A41FA"/>
  </w:style>
  <w:style w:type="character" w:customStyle="1" w:styleId="WW8Num29z5">
    <w:name w:val="WW8Num29z5"/>
    <w:qFormat/>
    <w:rsid w:val="000A41FA"/>
  </w:style>
  <w:style w:type="character" w:customStyle="1" w:styleId="WW8Num29z6">
    <w:name w:val="WW8Num29z6"/>
    <w:qFormat/>
    <w:rsid w:val="000A41FA"/>
  </w:style>
  <w:style w:type="character" w:customStyle="1" w:styleId="WW8Num29z7">
    <w:name w:val="WW8Num29z7"/>
    <w:qFormat/>
    <w:rsid w:val="000A41FA"/>
  </w:style>
  <w:style w:type="character" w:customStyle="1" w:styleId="WW8Num29z8">
    <w:name w:val="WW8Num29z8"/>
    <w:qFormat/>
    <w:rsid w:val="000A41FA"/>
  </w:style>
  <w:style w:type="character" w:customStyle="1" w:styleId="WW8Num30z0">
    <w:name w:val="WW8Num30z0"/>
    <w:qFormat/>
    <w:rsid w:val="000A41FA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0A41FA"/>
  </w:style>
  <w:style w:type="character" w:customStyle="1" w:styleId="WW8Num30z2">
    <w:name w:val="WW8Num30z2"/>
    <w:qFormat/>
    <w:rsid w:val="000A41FA"/>
  </w:style>
  <w:style w:type="character" w:customStyle="1" w:styleId="WW8Num30z3">
    <w:name w:val="WW8Num30z3"/>
    <w:qFormat/>
    <w:rsid w:val="000A41FA"/>
  </w:style>
  <w:style w:type="character" w:customStyle="1" w:styleId="WW8Num30z4">
    <w:name w:val="WW8Num30z4"/>
    <w:qFormat/>
    <w:rsid w:val="000A41FA"/>
  </w:style>
  <w:style w:type="character" w:customStyle="1" w:styleId="WW8Num30z5">
    <w:name w:val="WW8Num30z5"/>
    <w:qFormat/>
    <w:rsid w:val="000A41FA"/>
  </w:style>
  <w:style w:type="character" w:customStyle="1" w:styleId="WW8Num30z6">
    <w:name w:val="WW8Num30z6"/>
    <w:qFormat/>
    <w:rsid w:val="000A41FA"/>
  </w:style>
  <w:style w:type="character" w:customStyle="1" w:styleId="WW8Num30z7">
    <w:name w:val="WW8Num30z7"/>
    <w:qFormat/>
    <w:rsid w:val="000A41FA"/>
  </w:style>
  <w:style w:type="character" w:customStyle="1" w:styleId="WW8Num30z8">
    <w:name w:val="WW8Num30z8"/>
    <w:qFormat/>
    <w:rsid w:val="000A41FA"/>
  </w:style>
  <w:style w:type="character" w:customStyle="1" w:styleId="WW8Num24z0">
    <w:name w:val="WW8Num24z0"/>
    <w:qFormat/>
    <w:rsid w:val="000A41FA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0A41FA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0A41FA"/>
  </w:style>
  <w:style w:type="character" w:customStyle="1" w:styleId="WW8Num24z3">
    <w:name w:val="WW8Num24z3"/>
    <w:qFormat/>
    <w:rsid w:val="000A41FA"/>
  </w:style>
  <w:style w:type="character" w:customStyle="1" w:styleId="WW8Num24z4">
    <w:name w:val="WW8Num24z4"/>
    <w:qFormat/>
    <w:rsid w:val="000A41FA"/>
  </w:style>
  <w:style w:type="character" w:customStyle="1" w:styleId="WW8Num24z5">
    <w:name w:val="WW8Num24z5"/>
    <w:qFormat/>
    <w:rsid w:val="000A41FA"/>
  </w:style>
  <w:style w:type="character" w:customStyle="1" w:styleId="WW8Num24z6">
    <w:name w:val="WW8Num24z6"/>
    <w:qFormat/>
    <w:rsid w:val="000A41FA"/>
  </w:style>
  <w:style w:type="character" w:customStyle="1" w:styleId="WW8Num24z7">
    <w:name w:val="WW8Num24z7"/>
    <w:qFormat/>
    <w:rsid w:val="000A41FA"/>
  </w:style>
  <w:style w:type="character" w:customStyle="1" w:styleId="WW8Num24z8">
    <w:name w:val="WW8Num24z8"/>
    <w:qFormat/>
    <w:rsid w:val="000A41FA"/>
  </w:style>
  <w:style w:type="character" w:styleId="Odwoanieprzypisudolnego">
    <w:name w:val="footnote reference"/>
    <w:basedOn w:val="Domylnaczcionkaakapitu"/>
    <w:uiPriority w:val="99"/>
    <w:rsid w:val="000A41FA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qFormat/>
    <w:rsid w:val="000A41FA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0A41FA"/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styleId="Hipercze">
    <w:name w:val="Hyperlink"/>
    <w:basedOn w:val="Domylnaczcionkaakapitu"/>
    <w:rsid w:val="000A41FA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0A41FA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0A41FA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0A41FA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0A41FA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0A41FA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0A41FA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0A41FA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0A41FA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0A41FA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0A41FA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0A41FA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0A41FA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0A41FA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0A41FA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0A41FA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0A41FA"/>
    <w:pPr>
      <w:numPr>
        <w:numId w:val="17"/>
      </w:numPr>
    </w:pPr>
  </w:style>
  <w:style w:type="numbering" w:customStyle="1" w:styleId="Numbering1">
    <w:name w:val="Numbering 1"/>
    <w:basedOn w:val="Bezlisty"/>
    <w:rsid w:val="000A41FA"/>
    <w:pPr>
      <w:numPr>
        <w:numId w:val="18"/>
      </w:numPr>
    </w:pPr>
  </w:style>
  <w:style w:type="numbering" w:customStyle="1" w:styleId="Numbering2">
    <w:name w:val="Numbering 2"/>
    <w:basedOn w:val="Bezlisty"/>
    <w:rsid w:val="000A41FA"/>
    <w:pPr>
      <w:numPr>
        <w:numId w:val="19"/>
      </w:numPr>
    </w:pPr>
  </w:style>
  <w:style w:type="numbering" w:customStyle="1" w:styleId="Numbering3">
    <w:name w:val="Numbering 3"/>
    <w:basedOn w:val="Bezlisty"/>
    <w:rsid w:val="000A41FA"/>
    <w:pPr>
      <w:numPr>
        <w:numId w:val="20"/>
      </w:numPr>
    </w:pPr>
  </w:style>
  <w:style w:type="numbering" w:customStyle="1" w:styleId="Numbering4">
    <w:name w:val="Numbering 4"/>
    <w:basedOn w:val="Bezlisty"/>
    <w:rsid w:val="000A41FA"/>
  </w:style>
  <w:style w:type="numbering" w:customStyle="1" w:styleId="Numbering5">
    <w:name w:val="Numbering 5"/>
    <w:basedOn w:val="Bezlisty"/>
    <w:rsid w:val="000A41FA"/>
  </w:style>
  <w:style w:type="numbering" w:customStyle="1" w:styleId="List1">
    <w:name w:val="List 1"/>
    <w:basedOn w:val="Bezlisty"/>
    <w:rsid w:val="000A41FA"/>
  </w:style>
  <w:style w:type="numbering" w:customStyle="1" w:styleId="Lista51">
    <w:name w:val="Lista 51"/>
    <w:basedOn w:val="Bezlisty"/>
    <w:rsid w:val="000A41FA"/>
    <w:pPr>
      <w:numPr>
        <w:numId w:val="24"/>
      </w:numPr>
    </w:pPr>
  </w:style>
  <w:style w:type="numbering" w:customStyle="1" w:styleId="NumeracjawSIWZ">
    <w:name w:val="Numeracja w SIWZ"/>
    <w:basedOn w:val="Bezlisty"/>
    <w:rsid w:val="000A41FA"/>
    <w:pPr>
      <w:numPr>
        <w:numId w:val="64"/>
      </w:numPr>
    </w:pPr>
  </w:style>
  <w:style w:type="numbering" w:customStyle="1" w:styleId="WW8Num3">
    <w:name w:val="WW8Num3"/>
    <w:basedOn w:val="Bezlisty"/>
    <w:rsid w:val="000A41FA"/>
    <w:pPr>
      <w:numPr>
        <w:numId w:val="25"/>
      </w:numPr>
    </w:pPr>
  </w:style>
  <w:style w:type="numbering" w:customStyle="1" w:styleId="WW8Num4">
    <w:name w:val="WW8Num4"/>
    <w:basedOn w:val="Bezlisty"/>
    <w:rsid w:val="000A41FA"/>
    <w:pPr>
      <w:numPr>
        <w:numId w:val="26"/>
      </w:numPr>
    </w:pPr>
  </w:style>
  <w:style w:type="numbering" w:customStyle="1" w:styleId="WW8Num5">
    <w:name w:val="WW8Num5"/>
    <w:basedOn w:val="Bezlisty"/>
    <w:rsid w:val="000A41FA"/>
    <w:pPr>
      <w:numPr>
        <w:numId w:val="27"/>
      </w:numPr>
    </w:pPr>
  </w:style>
  <w:style w:type="numbering" w:customStyle="1" w:styleId="WW8Num6">
    <w:name w:val="WW8Num6"/>
    <w:basedOn w:val="Bezlisty"/>
    <w:rsid w:val="000A41FA"/>
    <w:pPr>
      <w:numPr>
        <w:numId w:val="71"/>
      </w:numPr>
    </w:pPr>
  </w:style>
  <w:style w:type="numbering" w:customStyle="1" w:styleId="WW8Num7">
    <w:name w:val="WW8Num7"/>
    <w:basedOn w:val="Bezlisty"/>
    <w:rsid w:val="000A41FA"/>
    <w:pPr>
      <w:numPr>
        <w:numId w:val="28"/>
      </w:numPr>
    </w:pPr>
  </w:style>
  <w:style w:type="numbering" w:customStyle="1" w:styleId="WW8Num8">
    <w:name w:val="WW8Num8"/>
    <w:basedOn w:val="Bezlisty"/>
    <w:rsid w:val="000A41FA"/>
    <w:pPr>
      <w:numPr>
        <w:numId w:val="29"/>
      </w:numPr>
    </w:pPr>
  </w:style>
  <w:style w:type="numbering" w:customStyle="1" w:styleId="WW8Num9">
    <w:name w:val="WW8Num9"/>
    <w:basedOn w:val="Bezlisty"/>
    <w:rsid w:val="000A41FA"/>
    <w:pPr>
      <w:numPr>
        <w:numId w:val="30"/>
      </w:numPr>
    </w:pPr>
  </w:style>
  <w:style w:type="numbering" w:customStyle="1" w:styleId="numeracjawumowie">
    <w:name w:val="numeracja w umowie"/>
    <w:basedOn w:val="Bezlisty"/>
    <w:rsid w:val="000A41FA"/>
    <w:pPr>
      <w:numPr>
        <w:numId w:val="67"/>
      </w:numPr>
    </w:pPr>
  </w:style>
  <w:style w:type="numbering" w:customStyle="1" w:styleId="WW8Num13">
    <w:name w:val="WW8Num13"/>
    <w:basedOn w:val="Bezlisty"/>
    <w:rsid w:val="000A41FA"/>
    <w:pPr>
      <w:numPr>
        <w:numId w:val="31"/>
      </w:numPr>
    </w:pPr>
  </w:style>
  <w:style w:type="numbering" w:customStyle="1" w:styleId="WW8Num14">
    <w:name w:val="WW8Num14"/>
    <w:basedOn w:val="Bezlisty"/>
    <w:rsid w:val="000A41FA"/>
    <w:pPr>
      <w:numPr>
        <w:numId w:val="32"/>
      </w:numPr>
    </w:pPr>
  </w:style>
  <w:style w:type="numbering" w:customStyle="1" w:styleId="WW8Num15">
    <w:name w:val="WW8Num15"/>
    <w:basedOn w:val="Bezlisty"/>
    <w:rsid w:val="000A41FA"/>
    <w:pPr>
      <w:numPr>
        <w:numId w:val="33"/>
      </w:numPr>
    </w:pPr>
  </w:style>
  <w:style w:type="numbering" w:customStyle="1" w:styleId="WW8Num16">
    <w:name w:val="WW8Num16"/>
    <w:basedOn w:val="Bezlisty"/>
    <w:rsid w:val="000A41FA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0A41FA"/>
    <w:pPr>
      <w:numPr>
        <w:numId w:val="35"/>
      </w:numPr>
    </w:pPr>
  </w:style>
  <w:style w:type="numbering" w:customStyle="1" w:styleId="WW8Num18">
    <w:name w:val="WW8Num18"/>
    <w:basedOn w:val="Bezlisty"/>
    <w:rsid w:val="000A41FA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0A41FA"/>
    <w:pPr>
      <w:numPr>
        <w:numId w:val="37"/>
      </w:numPr>
    </w:pPr>
  </w:style>
  <w:style w:type="numbering" w:customStyle="1" w:styleId="WW8Num39">
    <w:name w:val="WW8Num39"/>
    <w:basedOn w:val="Bezlisty"/>
    <w:rsid w:val="000A41FA"/>
    <w:pPr>
      <w:numPr>
        <w:numId w:val="38"/>
      </w:numPr>
    </w:pPr>
  </w:style>
  <w:style w:type="numbering" w:customStyle="1" w:styleId="RTFNum2">
    <w:name w:val="RTF_Num 2"/>
    <w:basedOn w:val="Bezlisty"/>
    <w:rsid w:val="000A41FA"/>
    <w:pPr>
      <w:numPr>
        <w:numId w:val="39"/>
      </w:numPr>
    </w:pPr>
  </w:style>
  <w:style w:type="numbering" w:customStyle="1" w:styleId="RTFNum3">
    <w:name w:val="RTF_Num 3"/>
    <w:basedOn w:val="Bezlisty"/>
    <w:rsid w:val="000A41FA"/>
    <w:pPr>
      <w:numPr>
        <w:numId w:val="40"/>
      </w:numPr>
    </w:pPr>
  </w:style>
  <w:style w:type="numbering" w:customStyle="1" w:styleId="RTFNum4">
    <w:name w:val="RTF_Num 4"/>
    <w:basedOn w:val="Bezlisty"/>
    <w:rsid w:val="000A41FA"/>
    <w:pPr>
      <w:numPr>
        <w:numId w:val="41"/>
      </w:numPr>
    </w:pPr>
  </w:style>
  <w:style w:type="numbering" w:customStyle="1" w:styleId="RTFNum5">
    <w:name w:val="RTF_Num 5"/>
    <w:basedOn w:val="Bezlisty"/>
    <w:rsid w:val="000A41FA"/>
    <w:pPr>
      <w:numPr>
        <w:numId w:val="42"/>
      </w:numPr>
    </w:pPr>
  </w:style>
  <w:style w:type="numbering" w:customStyle="1" w:styleId="RTFNum6">
    <w:name w:val="RTF_Num 6"/>
    <w:basedOn w:val="Bezlisty"/>
    <w:rsid w:val="000A41FA"/>
    <w:pPr>
      <w:numPr>
        <w:numId w:val="43"/>
      </w:numPr>
    </w:pPr>
  </w:style>
  <w:style w:type="numbering" w:customStyle="1" w:styleId="RTFNum7">
    <w:name w:val="RTF_Num 7"/>
    <w:basedOn w:val="Bezlisty"/>
    <w:rsid w:val="000A41FA"/>
    <w:pPr>
      <w:numPr>
        <w:numId w:val="44"/>
      </w:numPr>
    </w:pPr>
  </w:style>
  <w:style w:type="numbering" w:customStyle="1" w:styleId="RTFNum8">
    <w:name w:val="RTF_Num 8"/>
    <w:basedOn w:val="Bezlisty"/>
    <w:rsid w:val="000A41FA"/>
    <w:pPr>
      <w:numPr>
        <w:numId w:val="45"/>
      </w:numPr>
    </w:pPr>
  </w:style>
  <w:style w:type="numbering" w:customStyle="1" w:styleId="RTFNum9">
    <w:name w:val="RTF_Num 9"/>
    <w:basedOn w:val="Bezlisty"/>
    <w:rsid w:val="000A41FA"/>
    <w:pPr>
      <w:numPr>
        <w:numId w:val="46"/>
      </w:numPr>
    </w:pPr>
  </w:style>
  <w:style w:type="numbering" w:customStyle="1" w:styleId="RTFNum10">
    <w:name w:val="RTF_Num 10"/>
    <w:basedOn w:val="Bezlisty"/>
    <w:rsid w:val="000A41FA"/>
    <w:pPr>
      <w:numPr>
        <w:numId w:val="47"/>
      </w:numPr>
    </w:pPr>
  </w:style>
  <w:style w:type="numbering" w:customStyle="1" w:styleId="RTFNum11">
    <w:name w:val="RTF_Num 11"/>
    <w:basedOn w:val="Bezlisty"/>
    <w:rsid w:val="000A41FA"/>
    <w:pPr>
      <w:numPr>
        <w:numId w:val="48"/>
      </w:numPr>
    </w:pPr>
  </w:style>
  <w:style w:type="numbering" w:customStyle="1" w:styleId="RTFNum12">
    <w:name w:val="RTF_Num 12"/>
    <w:basedOn w:val="Bezlisty"/>
    <w:rsid w:val="000A41FA"/>
    <w:pPr>
      <w:numPr>
        <w:numId w:val="49"/>
      </w:numPr>
    </w:pPr>
  </w:style>
  <w:style w:type="numbering" w:customStyle="1" w:styleId="RTFNum13">
    <w:name w:val="RTF_Num 13"/>
    <w:basedOn w:val="Bezlisty"/>
    <w:rsid w:val="000A41FA"/>
    <w:pPr>
      <w:numPr>
        <w:numId w:val="50"/>
      </w:numPr>
    </w:pPr>
  </w:style>
  <w:style w:type="numbering" w:customStyle="1" w:styleId="RTFNum14">
    <w:name w:val="RTF_Num 14"/>
    <w:basedOn w:val="Bezlisty"/>
    <w:rsid w:val="000A41FA"/>
    <w:pPr>
      <w:numPr>
        <w:numId w:val="51"/>
      </w:numPr>
    </w:pPr>
  </w:style>
  <w:style w:type="numbering" w:customStyle="1" w:styleId="RTFNum15">
    <w:name w:val="RTF_Num 15"/>
    <w:basedOn w:val="Bezlisty"/>
    <w:rsid w:val="000A41FA"/>
    <w:pPr>
      <w:numPr>
        <w:numId w:val="52"/>
      </w:numPr>
    </w:pPr>
  </w:style>
  <w:style w:type="numbering" w:customStyle="1" w:styleId="WW8Num2">
    <w:name w:val="WW8Num2"/>
    <w:basedOn w:val="Bezlisty"/>
    <w:rsid w:val="000A41FA"/>
    <w:pPr>
      <w:numPr>
        <w:numId w:val="72"/>
      </w:numPr>
    </w:pPr>
  </w:style>
  <w:style w:type="numbering" w:customStyle="1" w:styleId="WW8Num12">
    <w:name w:val="WW8Num12"/>
    <w:basedOn w:val="Bezlisty"/>
    <w:rsid w:val="000A41FA"/>
    <w:pPr>
      <w:numPr>
        <w:numId w:val="53"/>
      </w:numPr>
    </w:pPr>
  </w:style>
  <w:style w:type="numbering" w:customStyle="1" w:styleId="WW8Num37">
    <w:name w:val="WW8Num37"/>
    <w:basedOn w:val="Bezlisty"/>
    <w:rsid w:val="000A41FA"/>
    <w:pPr>
      <w:numPr>
        <w:numId w:val="54"/>
      </w:numPr>
    </w:pPr>
  </w:style>
  <w:style w:type="numbering" w:customStyle="1" w:styleId="WW8Num19">
    <w:name w:val="WW8Num19"/>
    <w:basedOn w:val="Bezlisty"/>
    <w:rsid w:val="000A41FA"/>
    <w:pPr>
      <w:numPr>
        <w:numId w:val="55"/>
      </w:numPr>
    </w:pPr>
  </w:style>
  <w:style w:type="numbering" w:customStyle="1" w:styleId="WW8Num1">
    <w:name w:val="WW8Num1"/>
    <w:basedOn w:val="Bezlisty"/>
    <w:rsid w:val="000A41FA"/>
    <w:pPr>
      <w:numPr>
        <w:numId w:val="56"/>
      </w:numPr>
    </w:pPr>
  </w:style>
  <w:style w:type="numbering" w:customStyle="1" w:styleId="WW8Num17">
    <w:name w:val="WW8Num17"/>
    <w:basedOn w:val="Bezlisty"/>
    <w:rsid w:val="000A41FA"/>
    <w:pPr>
      <w:numPr>
        <w:numId w:val="57"/>
      </w:numPr>
    </w:pPr>
  </w:style>
  <w:style w:type="numbering" w:customStyle="1" w:styleId="WW8Num31">
    <w:name w:val="WW8Num31"/>
    <w:basedOn w:val="Bezlisty"/>
    <w:rsid w:val="000A41FA"/>
    <w:pPr>
      <w:numPr>
        <w:numId w:val="58"/>
      </w:numPr>
    </w:pPr>
  </w:style>
  <w:style w:type="numbering" w:customStyle="1" w:styleId="WW8Num27">
    <w:name w:val="WW8Num27"/>
    <w:basedOn w:val="Bezlisty"/>
    <w:rsid w:val="000A41FA"/>
    <w:pPr>
      <w:numPr>
        <w:numId w:val="59"/>
      </w:numPr>
    </w:pPr>
  </w:style>
  <w:style w:type="numbering" w:customStyle="1" w:styleId="WW8Num28">
    <w:name w:val="WW8Num28"/>
    <w:basedOn w:val="Bezlisty"/>
    <w:rsid w:val="000A41FA"/>
    <w:pPr>
      <w:numPr>
        <w:numId w:val="60"/>
      </w:numPr>
    </w:pPr>
  </w:style>
  <w:style w:type="numbering" w:customStyle="1" w:styleId="WW8Num29">
    <w:name w:val="WW8Num29"/>
    <w:basedOn w:val="Bezlisty"/>
    <w:rsid w:val="000A41FA"/>
    <w:pPr>
      <w:numPr>
        <w:numId w:val="61"/>
      </w:numPr>
    </w:pPr>
  </w:style>
  <w:style w:type="numbering" w:customStyle="1" w:styleId="WW8Num30">
    <w:name w:val="WW8Num30"/>
    <w:basedOn w:val="Bezlisty"/>
    <w:rsid w:val="000A41FA"/>
    <w:pPr>
      <w:numPr>
        <w:numId w:val="62"/>
      </w:numPr>
    </w:pPr>
  </w:style>
  <w:style w:type="numbering" w:customStyle="1" w:styleId="WW8Num24">
    <w:name w:val="WW8Num24"/>
    <w:basedOn w:val="Bezlisty"/>
    <w:rsid w:val="000A41FA"/>
    <w:pPr>
      <w:numPr>
        <w:numId w:val="63"/>
      </w:numPr>
    </w:pPr>
  </w:style>
  <w:style w:type="character" w:customStyle="1" w:styleId="Teksttreci2">
    <w:name w:val="Tekst treści (2)_"/>
    <w:qFormat/>
    <w:rsid w:val="000A41FA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0A41FA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0A41FA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0A41FA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customStyle="1" w:styleId="WW8Num3z7">
    <w:name w:val="WW8Num3z7"/>
    <w:qFormat/>
    <w:rsid w:val="000A41FA"/>
  </w:style>
  <w:style w:type="paragraph" w:customStyle="1" w:styleId="Tekstpodstawowy21">
    <w:name w:val="Tekst podstawowy 21"/>
    <w:basedOn w:val="Normalny"/>
    <w:qFormat/>
    <w:rsid w:val="000A41F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Teksttreci">
    <w:name w:val="Tekst treści_"/>
    <w:link w:val="Teksttreci1"/>
    <w:qFormat/>
    <w:locked/>
    <w:rsid w:val="000A41FA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0A41FA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qFormat/>
    <w:rsid w:val="000A41FA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0A41FA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0A41FA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A41FA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WW8Num1z3">
    <w:name w:val="WW8Num1z3"/>
    <w:qFormat/>
    <w:rsid w:val="000A41FA"/>
  </w:style>
  <w:style w:type="character" w:customStyle="1" w:styleId="WW8Num1z1">
    <w:name w:val="WW8Num1z1"/>
    <w:qFormat/>
    <w:rsid w:val="000A41FA"/>
  </w:style>
  <w:style w:type="numbering" w:customStyle="1" w:styleId="NumeracjawSIWZ1">
    <w:name w:val="Numeracja w SIWZ1"/>
    <w:basedOn w:val="Bezlisty"/>
    <w:rsid w:val="000A41FA"/>
    <w:pPr>
      <w:numPr>
        <w:numId w:val="68"/>
      </w:numPr>
    </w:pPr>
  </w:style>
  <w:style w:type="numbering" w:customStyle="1" w:styleId="NumeracjawSIWZ2">
    <w:name w:val="Numeracja w SIWZ2"/>
    <w:basedOn w:val="Bezlisty"/>
    <w:rsid w:val="000A41FA"/>
    <w:pPr>
      <w:numPr>
        <w:numId w:val="6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A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A41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A41FA"/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A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A41FA"/>
    <w:rPr>
      <w:rFonts w:ascii="Times New Roman" w:eastAsia="Lucida Sans Unicode" w:hAnsi="Times New Roman" w:cs="Tahoma"/>
      <w:b/>
      <w:bCs/>
      <w:kern w:val="3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qFormat/>
    <w:rsid w:val="000A41FA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numbering" w:customStyle="1" w:styleId="WWOutlineListStyle1">
    <w:name w:val="WW_OutlineListStyle1"/>
    <w:basedOn w:val="Bezlisty"/>
    <w:rsid w:val="000A41FA"/>
    <w:pPr>
      <w:numPr>
        <w:numId w:val="66"/>
      </w:numPr>
    </w:pPr>
  </w:style>
  <w:style w:type="numbering" w:customStyle="1" w:styleId="NumeracjawSIWZ3">
    <w:name w:val="Numeracja w SIWZ3"/>
    <w:basedOn w:val="Bezlisty"/>
    <w:rsid w:val="000A41FA"/>
  </w:style>
  <w:style w:type="paragraph" w:styleId="Tekstprzypisudolnego">
    <w:name w:val="footnote text"/>
    <w:basedOn w:val="Normalny"/>
    <w:link w:val="TekstprzypisudolnegoZnak"/>
    <w:uiPriority w:val="99"/>
    <w:rsid w:val="000A41F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41FA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0A41F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qFormat/>
    <w:rsid w:val="000A41FA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0A41FA"/>
    <w:rPr>
      <w:b/>
      <w:bCs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0A41FA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A41FA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qFormat/>
    <w:rsid w:val="000A41F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go">
    <w:name w:val="go"/>
    <w:basedOn w:val="Domylnaczcionkaakapitu"/>
    <w:qFormat/>
    <w:rsid w:val="000A41FA"/>
  </w:style>
  <w:style w:type="character" w:customStyle="1" w:styleId="highlight">
    <w:name w:val="highlight"/>
    <w:basedOn w:val="Domylnaczcionkaakapitu"/>
    <w:uiPriority w:val="99"/>
    <w:qFormat/>
    <w:rsid w:val="000A41FA"/>
  </w:style>
  <w:style w:type="paragraph" w:styleId="Listanumerowana2">
    <w:name w:val="List Number 2"/>
    <w:basedOn w:val="Normalny"/>
    <w:unhideWhenUsed/>
    <w:qFormat/>
    <w:rsid w:val="000A41FA"/>
    <w:pPr>
      <w:widowControl w:val="0"/>
      <w:numPr>
        <w:numId w:val="69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0A41FA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5">
    <w:name w:val="Font Style15"/>
    <w:uiPriority w:val="99"/>
    <w:qFormat/>
    <w:rsid w:val="000A41FA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0A41FA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0A41FA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0A41FA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qFormat/>
    <w:rsid w:val="000A41FA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0A41FA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agwek10">
    <w:name w:val="Nagłówek 10"/>
    <w:basedOn w:val="Normalny"/>
    <w:next w:val="Tekstpodstawowy"/>
    <w:qFormat/>
    <w:rsid w:val="000A41FA"/>
    <w:pPr>
      <w:keepNext/>
      <w:numPr>
        <w:numId w:val="70"/>
      </w:numPr>
      <w:suppressAutoHyphens/>
      <w:spacing w:before="240" w:after="120" w:line="240" w:lineRule="auto"/>
    </w:pPr>
    <w:rPr>
      <w:rFonts w:ascii="Arial" w:eastAsia="Lucida Sans Unicode" w:hAnsi="Arial" w:cs="Tahoma"/>
      <w:b/>
      <w:bCs/>
      <w:kern w:val="1"/>
      <w:sz w:val="21"/>
      <w:szCs w:val="21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A41FA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A41FA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h2">
    <w:name w:val="h2"/>
    <w:basedOn w:val="Domylnaczcionkaakapitu"/>
    <w:qFormat/>
    <w:rsid w:val="000A41FA"/>
  </w:style>
  <w:style w:type="character" w:customStyle="1" w:styleId="Teksttreci2Pogrubienie">
    <w:name w:val="Tekst treści (2) + Pogrubienie"/>
    <w:qFormat/>
    <w:rsid w:val="000A41FA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0A41FA"/>
  </w:style>
  <w:style w:type="paragraph" w:styleId="Listanumerowana">
    <w:name w:val="List Number"/>
    <w:basedOn w:val="Normalny"/>
    <w:qFormat/>
    <w:rsid w:val="000A41FA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0A41FA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0A41FA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A41FA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qFormat/>
    <w:rsid w:val="000A41FA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0A41FA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41FA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A41FA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0A41F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qFormat/>
    <w:rsid w:val="000A41F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fontstyle21">
    <w:name w:val="fontstyle21"/>
    <w:qFormat/>
    <w:rsid w:val="000A41FA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0A41FA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numbering" w:customStyle="1" w:styleId="Zaimportowanystyl26">
    <w:name w:val="Zaimportowany styl 26"/>
    <w:rsid w:val="000A41FA"/>
    <w:pPr>
      <w:numPr>
        <w:numId w:val="73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0A41FA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41FA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Wcicietrecitekstu">
    <w:name w:val="Wcięcie treści tekstu"/>
    <w:basedOn w:val="Normalny"/>
    <w:unhideWhenUsed/>
    <w:rsid w:val="000A41FA"/>
    <w:pPr>
      <w:suppressAutoHyphens/>
      <w:spacing w:after="0" w:line="36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retekstu">
    <w:name w:val="Treść tekstu"/>
    <w:basedOn w:val="Normalny"/>
    <w:unhideWhenUsed/>
    <w:rsid w:val="000A41FA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0A41FA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A41FA"/>
    <w:rPr>
      <w:color w:val="605E5C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0A41FA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1">
    <w:name w:val="Tabela - Siatka11"/>
    <w:basedOn w:val="Standardowy"/>
    <w:next w:val="Tabela-Siatka"/>
    <w:rsid w:val="000A41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0A41FA"/>
  </w:style>
  <w:style w:type="character" w:customStyle="1" w:styleId="Heading1">
    <w:name w:val="Heading #1_"/>
    <w:basedOn w:val="Domylnaczcionkaakapitu"/>
    <w:link w:val="Heading11"/>
    <w:rsid w:val="000A41FA"/>
    <w:rPr>
      <w:rFonts w:eastAsia="Times New Roman" w:cs="Times New Roman"/>
      <w:b/>
      <w:bCs/>
    </w:rPr>
  </w:style>
  <w:style w:type="paragraph" w:customStyle="1" w:styleId="Heading11">
    <w:name w:val="Heading #1"/>
    <w:basedOn w:val="Normalny"/>
    <w:link w:val="Heading1"/>
    <w:rsid w:val="000A41FA"/>
    <w:pPr>
      <w:widowControl w:val="0"/>
      <w:spacing w:after="0" w:line="240" w:lineRule="auto"/>
      <w:jc w:val="center"/>
      <w:outlineLvl w:val="0"/>
    </w:pPr>
    <w:rPr>
      <w:rFonts w:eastAsia="Times New Roman" w:cs="Times New Roman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A41FA"/>
  </w:style>
  <w:style w:type="character" w:customStyle="1" w:styleId="Znakinumeracji">
    <w:name w:val="Znaki numeracji"/>
    <w:qFormat/>
    <w:rsid w:val="000A41FA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0A41FA"/>
    <w:rPr>
      <w:rFonts w:ascii="StarSymbol" w:eastAsia="StarSymbol" w:hAnsi="StarSymbol" w:cs="StarSymbol"/>
      <w:sz w:val="18"/>
      <w:szCs w:val="18"/>
    </w:rPr>
  </w:style>
  <w:style w:type="character" w:customStyle="1" w:styleId="Dopiskifonetyczne">
    <w:name w:val="Dopiski fonetyczne"/>
    <w:qFormat/>
    <w:rsid w:val="000A41FA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Wyrnienie">
    <w:name w:val="Wyróżnienie"/>
    <w:qFormat/>
    <w:rsid w:val="000A41FA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0A41FA"/>
    <w:rPr>
      <w:rFonts w:ascii="Garamond" w:hAnsi="Garamond"/>
    </w:rPr>
  </w:style>
  <w:style w:type="character" w:customStyle="1" w:styleId="Zakotwiczenieprzypisudolnego">
    <w:name w:val="Zakotwiczenie przypisu dolnego"/>
    <w:rsid w:val="000A41FA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0A41FA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0A41FA"/>
    <w:rPr>
      <w:rFonts w:ascii="Garamond" w:hAnsi="Garamond"/>
      <w:vertAlign w:val="superscript"/>
    </w:rPr>
  </w:style>
  <w:style w:type="character" w:customStyle="1" w:styleId="Cytat1">
    <w:name w:val="Cytat1"/>
    <w:qFormat/>
    <w:rsid w:val="000A41FA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0A41FA"/>
    <w:rPr>
      <w:b/>
      <w:bCs/>
    </w:rPr>
  </w:style>
  <w:style w:type="character" w:customStyle="1" w:styleId="czeindeksu">
    <w:name w:val="Łącze indeksu"/>
    <w:qFormat/>
    <w:rsid w:val="000A41FA"/>
  </w:style>
  <w:style w:type="character" w:customStyle="1" w:styleId="Polewypenienia">
    <w:name w:val="Pole wypełnienia"/>
    <w:qFormat/>
    <w:rsid w:val="000A41FA"/>
    <w:rPr>
      <w:smallCaps/>
      <w:color w:val="008080"/>
      <w:u w:val="dotted"/>
    </w:rPr>
  </w:style>
  <w:style w:type="character" w:customStyle="1" w:styleId="FootnoteCharacters">
    <w:name w:val="Footnote Characters"/>
    <w:basedOn w:val="Domylnaczcionkaakapitu"/>
    <w:uiPriority w:val="99"/>
    <w:qFormat/>
    <w:rsid w:val="000A41FA"/>
    <w:rPr>
      <w:vertAlign w:val="superscript"/>
    </w:rPr>
  </w:style>
  <w:style w:type="character" w:customStyle="1" w:styleId="czeinternetowe">
    <w:name w:val="Łącze internetowe"/>
    <w:basedOn w:val="Domylnaczcionkaakapitu"/>
    <w:rsid w:val="000A41FA"/>
    <w:rPr>
      <w:color w:val="0000FF"/>
      <w:u w:val="single"/>
    </w:rPr>
  </w:style>
  <w:style w:type="character" w:customStyle="1" w:styleId="markedcontent">
    <w:name w:val="markedcontent"/>
    <w:basedOn w:val="Domylnaczcionkaakapitu"/>
    <w:uiPriority w:val="99"/>
    <w:qFormat/>
    <w:rsid w:val="000A41FA"/>
  </w:style>
  <w:style w:type="character" w:styleId="Tekstzastpczy">
    <w:name w:val="Placeholder Text"/>
    <w:basedOn w:val="Domylnaczcionkaakapitu"/>
    <w:uiPriority w:val="99"/>
    <w:semiHidden/>
    <w:qFormat/>
    <w:rsid w:val="000A41FA"/>
    <w:rPr>
      <w:color w:val="808080"/>
    </w:rPr>
  </w:style>
  <w:style w:type="character" w:customStyle="1" w:styleId="fontstyle01">
    <w:name w:val="fontstyle01"/>
    <w:qFormat/>
    <w:rsid w:val="000A41FA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0A41FA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0A41FA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A41FA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A41FA"/>
    <w:rPr>
      <w:vertAlign w:val="superscript"/>
    </w:rPr>
  </w:style>
  <w:style w:type="paragraph" w:customStyle="1" w:styleId="Nagwek11">
    <w:name w:val="Nagłówek1"/>
    <w:basedOn w:val="Standard"/>
    <w:next w:val="Textbody"/>
    <w:qFormat/>
    <w:rsid w:val="000A41FA"/>
    <w:pPr>
      <w:keepNext/>
      <w:autoSpaceDN/>
      <w:spacing w:before="240" w:after="120"/>
    </w:pPr>
    <w:rPr>
      <w:rFonts w:ascii="Arial" w:eastAsia="MS Mincho" w:hAnsi="Arial" w:cs="Tahoma"/>
      <w:kern w:val="2"/>
      <w:sz w:val="28"/>
      <w:szCs w:val="28"/>
    </w:rPr>
  </w:style>
  <w:style w:type="paragraph" w:customStyle="1" w:styleId="Indeks">
    <w:name w:val="Indeks"/>
    <w:basedOn w:val="Standard"/>
    <w:qFormat/>
    <w:rsid w:val="000A41FA"/>
    <w:pPr>
      <w:suppressLineNumbers/>
      <w:autoSpaceDN/>
    </w:pPr>
    <w:rPr>
      <w:rFonts w:cs="Tahoma"/>
      <w:kern w:val="2"/>
    </w:rPr>
  </w:style>
  <w:style w:type="paragraph" w:customStyle="1" w:styleId="Gwkaistopka">
    <w:name w:val="Główka i stopka"/>
    <w:basedOn w:val="Normalny"/>
    <w:qFormat/>
    <w:rsid w:val="000A41F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Zawartoramki">
    <w:name w:val="Zawartość ramki"/>
    <w:basedOn w:val="Textbody"/>
    <w:qFormat/>
    <w:rsid w:val="000A41FA"/>
    <w:pPr>
      <w:autoSpaceDN/>
    </w:pPr>
    <w:rPr>
      <w:kern w:val="2"/>
    </w:rPr>
  </w:style>
  <w:style w:type="paragraph" w:customStyle="1" w:styleId="Spistreci10">
    <w:name w:val="Spis treści 10"/>
    <w:basedOn w:val="Indeks"/>
    <w:qFormat/>
    <w:rsid w:val="000A41FA"/>
    <w:pPr>
      <w:tabs>
        <w:tab w:val="right" w:leader="dot" w:pos="9382"/>
      </w:tabs>
      <w:ind w:left="2547"/>
    </w:pPr>
  </w:style>
  <w:style w:type="paragraph" w:customStyle="1" w:styleId="Zawartotabeli">
    <w:name w:val="Zawartość tabeli"/>
    <w:basedOn w:val="Standard"/>
    <w:qFormat/>
    <w:rsid w:val="000A41FA"/>
    <w:pPr>
      <w:suppressLineNumbers/>
      <w:autoSpaceDN/>
      <w:jc w:val="center"/>
    </w:pPr>
    <w:rPr>
      <w:kern w:val="2"/>
    </w:rPr>
  </w:style>
  <w:style w:type="paragraph" w:customStyle="1" w:styleId="Nagwektabeli">
    <w:name w:val="Nagłówek tabeli"/>
    <w:basedOn w:val="Zawartotabeli"/>
    <w:qFormat/>
    <w:rsid w:val="000A41FA"/>
    <w:pPr>
      <w:textAlignment w:val="center"/>
    </w:pPr>
    <w:rPr>
      <w:b/>
      <w:bCs/>
    </w:rPr>
  </w:style>
  <w:style w:type="paragraph" w:customStyle="1" w:styleId="Tabela">
    <w:name w:val="Tabela"/>
    <w:basedOn w:val="Legenda"/>
    <w:qFormat/>
    <w:rsid w:val="000A41FA"/>
    <w:pPr>
      <w:autoSpaceDN/>
    </w:pPr>
    <w:rPr>
      <w:kern w:val="2"/>
    </w:rPr>
  </w:style>
  <w:style w:type="paragraph" w:customStyle="1" w:styleId="Gwkaprawa">
    <w:name w:val="Główka prawa"/>
    <w:basedOn w:val="Standard"/>
    <w:qFormat/>
    <w:rsid w:val="000A41FA"/>
    <w:pPr>
      <w:suppressLineNumbers/>
      <w:tabs>
        <w:tab w:val="center" w:pos="4677"/>
        <w:tab w:val="right" w:pos="9355"/>
      </w:tabs>
      <w:autoSpaceDN/>
    </w:pPr>
    <w:rPr>
      <w:kern w:val="2"/>
    </w:rPr>
  </w:style>
  <w:style w:type="paragraph" w:styleId="Listapunktowana3">
    <w:name w:val="List Bullet 3"/>
    <w:basedOn w:val="Standard"/>
    <w:rsid w:val="000A41FA"/>
    <w:pPr>
      <w:autoSpaceDN/>
      <w:ind w:left="566" w:hanging="283"/>
      <w:textAlignment w:val="auto"/>
    </w:pPr>
    <w:rPr>
      <w:kern w:val="2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0A41FA"/>
    <w:pPr>
      <w:keepNext/>
      <w:widowControl/>
      <w:autoSpaceDN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1FA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A41FA"/>
    <w:rPr>
      <w:sz w:val="20"/>
      <w:szCs w:val="20"/>
    </w:rPr>
  </w:style>
  <w:style w:type="numbering" w:customStyle="1" w:styleId="WWOutlineListStyle161">
    <w:name w:val="WW_OutlineListStyle_161"/>
    <w:qFormat/>
    <w:rsid w:val="000A41FA"/>
  </w:style>
  <w:style w:type="numbering" w:customStyle="1" w:styleId="WWOutlineListStyle151">
    <w:name w:val="WW_OutlineListStyle_151"/>
    <w:qFormat/>
    <w:rsid w:val="000A41FA"/>
  </w:style>
  <w:style w:type="numbering" w:customStyle="1" w:styleId="WWOutlineListStyle141">
    <w:name w:val="WW_OutlineListStyle_141"/>
    <w:qFormat/>
    <w:rsid w:val="000A41FA"/>
  </w:style>
  <w:style w:type="numbering" w:customStyle="1" w:styleId="WWOutlineListStyle131">
    <w:name w:val="WW_OutlineListStyle_131"/>
    <w:qFormat/>
    <w:rsid w:val="000A41FA"/>
  </w:style>
  <w:style w:type="numbering" w:customStyle="1" w:styleId="WWOutlineListStyle121">
    <w:name w:val="WW_OutlineListStyle_121"/>
    <w:qFormat/>
    <w:rsid w:val="000A41FA"/>
  </w:style>
  <w:style w:type="numbering" w:customStyle="1" w:styleId="WWOutlineListStyle111">
    <w:name w:val="WW_OutlineListStyle_111"/>
    <w:qFormat/>
    <w:rsid w:val="000A41FA"/>
  </w:style>
  <w:style w:type="numbering" w:customStyle="1" w:styleId="WWOutlineListStyle101">
    <w:name w:val="WW_OutlineListStyle_101"/>
    <w:qFormat/>
    <w:rsid w:val="000A41FA"/>
  </w:style>
  <w:style w:type="numbering" w:customStyle="1" w:styleId="WWOutlineListStyle91">
    <w:name w:val="WW_OutlineListStyle_91"/>
    <w:qFormat/>
    <w:rsid w:val="000A41FA"/>
  </w:style>
  <w:style w:type="numbering" w:customStyle="1" w:styleId="WWOutlineListStyle81">
    <w:name w:val="WW_OutlineListStyle_81"/>
    <w:qFormat/>
    <w:rsid w:val="000A41FA"/>
  </w:style>
  <w:style w:type="numbering" w:customStyle="1" w:styleId="WWOutlineListStyle71">
    <w:name w:val="WW_OutlineListStyle_71"/>
    <w:qFormat/>
    <w:rsid w:val="000A41FA"/>
  </w:style>
  <w:style w:type="numbering" w:customStyle="1" w:styleId="WWOutlineListStyle61">
    <w:name w:val="WW_OutlineListStyle_61"/>
    <w:qFormat/>
    <w:rsid w:val="000A41FA"/>
  </w:style>
  <w:style w:type="numbering" w:customStyle="1" w:styleId="WWOutlineListStyle51">
    <w:name w:val="WW_OutlineListStyle_51"/>
    <w:qFormat/>
    <w:rsid w:val="000A41FA"/>
  </w:style>
  <w:style w:type="numbering" w:customStyle="1" w:styleId="WWOutlineListStyle41">
    <w:name w:val="WW_OutlineListStyle_41"/>
    <w:qFormat/>
    <w:rsid w:val="000A41FA"/>
  </w:style>
  <w:style w:type="numbering" w:customStyle="1" w:styleId="WWOutlineListStyle31">
    <w:name w:val="WW_OutlineListStyle_31"/>
    <w:qFormat/>
    <w:rsid w:val="000A41FA"/>
  </w:style>
  <w:style w:type="numbering" w:customStyle="1" w:styleId="WWOutlineListStyle21">
    <w:name w:val="WW_OutlineListStyle_21"/>
    <w:qFormat/>
    <w:rsid w:val="000A41FA"/>
  </w:style>
  <w:style w:type="numbering" w:customStyle="1" w:styleId="WWOutlineListStyle17">
    <w:name w:val="WW_OutlineListStyle_17"/>
    <w:qFormat/>
    <w:rsid w:val="000A41FA"/>
  </w:style>
  <w:style w:type="numbering" w:customStyle="1" w:styleId="WWOutlineListStyle20">
    <w:name w:val="WW_OutlineListStyle2"/>
    <w:qFormat/>
    <w:rsid w:val="000A41FA"/>
  </w:style>
  <w:style w:type="numbering" w:customStyle="1" w:styleId="Numbering11">
    <w:name w:val="Numbering 11"/>
    <w:qFormat/>
    <w:rsid w:val="000A41FA"/>
  </w:style>
  <w:style w:type="numbering" w:customStyle="1" w:styleId="Numbering21">
    <w:name w:val="Numbering 21"/>
    <w:qFormat/>
    <w:rsid w:val="000A41FA"/>
  </w:style>
  <w:style w:type="numbering" w:customStyle="1" w:styleId="Numbering31">
    <w:name w:val="Numbering 31"/>
    <w:qFormat/>
    <w:rsid w:val="000A41FA"/>
    <w:pPr>
      <w:numPr>
        <w:numId w:val="23"/>
      </w:numPr>
    </w:pPr>
  </w:style>
  <w:style w:type="numbering" w:customStyle="1" w:styleId="Numbering41">
    <w:name w:val="Numbering 41"/>
    <w:qFormat/>
    <w:rsid w:val="000A41FA"/>
  </w:style>
  <w:style w:type="numbering" w:customStyle="1" w:styleId="Numbering51">
    <w:name w:val="Numbering 51"/>
    <w:qFormat/>
    <w:rsid w:val="000A41FA"/>
  </w:style>
  <w:style w:type="numbering" w:customStyle="1" w:styleId="Bullet">
    <w:name w:val="Bullet •"/>
    <w:qFormat/>
    <w:rsid w:val="000A41FA"/>
  </w:style>
  <w:style w:type="numbering" w:customStyle="1" w:styleId="Lista511">
    <w:name w:val="Lista 511"/>
    <w:qFormat/>
    <w:rsid w:val="000A41FA"/>
  </w:style>
  <w:style w:type="numbering" w:customStyle="1" w:styleId="NumeracjawSIWZ4">
    <w:name w:val="Numeracja w SIWZ4"/>
    <w:qFormat/>
    <w:rsid w:val="000A41FA"/>
  </w:style>
  <w:style w:type="numbering" w:customStyle="1" w:styleId="WW8Num33">
    <w:name w:val="WW8Num33"/>
    <w:qFormat/>
    <w:rsid w:val="000A41FA"/>
  </w:style>
  <w:style w:type="numbering" w:customStyle="1" w:styleId="WW8Num41">
    <w:name w:val="WW8Num41"/>
    <w:qFormat/>
    <w:rsid w:val="000A41FA"/>
  </w:style>
  <w:style w:type="numbering" w:customStyle="1" w:styleId="WW8Num51">
    <w:name w:val="WW8Num51"/>
    <w:qFormat/>
    <w:rsid w:val="000A41FA"/>
  </w:style>
  <w:style w:type="numbering" w:customStyle="1" w:styleId="WW8Num61">
    <w:name w:val="WW8Num61"/>
    <w:qFormat/>
    <w:rsid w:val="000A41FA"/>
  </w:style>
  <w:style w:type="numbering" w:customStyle="1" w:styleId="WW8Num71">
    <w:name w:val="WW8Num71"/>
    <w:qFormat/>
    <w:rsid w:val="000A41FA"/>
  </w:style>
  <w:style w:type="numbering" w:customStyle="1" w:styleId="WW8Num81">
    <w:name w:val="WW8Num81"/>
    <w:qFormat/>
    <w:rsid w:val="000A41FA"/>
  </w:style>
  <w:style w:type="numbering" w:customStyle="1" w:styleId="WW8Num91">
    <w:name w:val="WW8Num91"/>
    <w:qFormat/>
    <w:rsid w:val="000A41FA"/>
  </w:style>
  <w:style w:type="numbering" w:customStyle="1" w:styleId="numeracjawumowie1">
    <w:name w:val="numeracja w umowie1"/>
    <w:qFormat/>
    <w:rsid w:val="000A41FA"/>
  </w:style>
  <w:style w:type="numbering" w:customStyle="1" w:styleId="WW8Num131">
    <w:name w:val="WW8Num131"/>
    <w:qFormat/>
    <w:rsid w:val="000A41FA"/>
  </w:style>
  <w:style w:type="numbering" w:customStyle="1" w:styleId="WW8Num141">
    <w:name w:val="WW8Num141"/>
    <w:qFormat/>
    <w:rsid w:val="000A41FA"/>
  </w:style>
  <w:style w:type="numbering" w:customStyle="1" w:styleId="WW8Num151">
    <w:name w:val="WW8Num151"/>
    <w:qFormat/>
    <w:rsid w:val="000A41FA"/>
  </w:style>
  <w:style w:type="numbering" w:customStyle="1" w:styleId="WW8Num161">
    <w:name w:val="WW8Num161"/>
    <w:qFormat/>
    <w:rsid w:val="000A41FA"/>
  </w:style>
  <w:style w:type="numbering" w:customStyle="1" w:styleId="numeracjawogoszeniu1">
    <w:name w:val="numeracja w ogłoszeniu1"/>
    <w:qFormat/>
    <w:rsid w:val="000A41FA"/>
  </w:style>
  <w:style w:type="numbering" w:customStyle="1" w:styleId="WW8Num181">
    <w:name w:val="WW8Num181"/>
    <w:qFormat/>
    <w:rsid w:val="000A41FA"/>
  </w:style>
  <w:style w:type="numbering" w:customStyle="1" w:styleId="numeracjadoparagrafw1">
    <w:name w:val="numeracja do paragrafów1"/>
    <w:qFormat/>
    <w:rsid w:val="000A41FA"/>
  </w:style>
  <w:style w:type="numbering" w:customStyle="1" w:styleId="WW8Num391">
    <w:name w:val="WW8Num391"/>
    <w:qFormat/>
    <w:rsid w:val="000A41FA"/>
  </w:style>
  <w:style w:type="numbering" w:customStyle="1" w:styleId="RTFNum21">
    <w:name w:val="RTF_Num 21"/>
    <w:qFormat/>
    <w:rsid w:val="000A41FA"/>
  </w:style>
  <w:style w:type="numbering" w:customStyle="1" w:styleId="RTFNum31">
    <w:name w:val="RTF_Num 31"/>
    <w:qFormat/>
    <w:rsid w:val="000A41FA"/>
  </w:style>
  <w:style w:type="numbering" w:customStyle="1" w:styleId="RTFNum41">
    <w:name w:val="RTF_Num 41"/>
    <w:qFormat/>
    <w:rsid w:val="000A41FA"/>
  </w:style>
  <w:style w:type="numbering" w:customStyle="1" w:styleId="RTFNum51">
    <w:name w:val="RTF_Num 51"/>
    <w:qFormat/>
    <w:rsid w:val="000A41FA"/>
  </w:style>
  <w:style w:type="numbering" w:customStyle="1" w:styleId="RTFNum61">
    <w:name w:val="RTF_Num 61"/>
    <w:qFormat/>
    <w:rsid w:val="000A41FA"/>
  </w:style>
  <w:style w:type="numbering" w:customStyle="1" w:styleId="RTFNum71">
    <w:name w:val="RTF_Num 71"/>
    <w:qFormat/>
    <w:rsid w:val="000A41FA"/>
  </w:style>
  <w:style w:type="numbering" w:customStyle="1" w:styleId="RTFNum81">
    <w:name w:val="RTF_Num 81"/>
    <w:qFormat/>
    <w:rsid w:val="000A41FA"/>
  </w:style>
  <w:style w:type="numbering" w:customStyle="1" w:styleId="RTFNum91">
    <w:name w:val="RTF_Num 91"/>
    <w:qFormat/>
    <w:rsid w:val="000A41FA"/>
  </w:style>
  <w:style w:type="numbering" w:customStyle="1" w:styleId="RTFNum101">
    <w:name w:val="RTF_Num 101"/>
    <w:qFormat/>
    <w:rsid w:val="000A41FA"/>
  </w:style>
  <w:style w:type="numbering" w:customStyle="1" w:styleId="RTFNum111">
    <w:name w:val="RTF_Num 111"/>
    <w:qFormat/>
    <w:rsid w:val="000A41FA"/>
  </w:style>
  <w:style w:type="numbering" w:customStyle="1" w:styleId="RTFNum121">
    <w:name w:val="RTF_Num 121"/>
    <w:qFormat/>
    <w:rsid w:val="000A41FA"/>
  </w:style>
  <w:style w:type="numbering" w:customStyle="1" w:styleId="RTFNum131">
    <w:name w:val="RTF_Num 131"/>
    <w:qFormat/>
    <w:rsid w:val="000A41FA"/>
  </w:style>
  <w:style w:type="numbering" w:customStyle="1" w:styleId="RTFNum141">
    <w:name w:val="RTF_Num 141"/>
    <w:qFormat/>
    <w:rsid w:val="000A41FA"/>
  </w:style>
  <w:style w:type="numbering" w:customStyle="1" w:styleId="RTFNum151">
    <w:name w:val="RTF_Num 151"/>
    <w:qFormat/>
    <w:rsid w:val="000A41FA"/>
  </w:style>
  <w:style w:type="numbering" w:customStyle="1" w:styleId="WW8Num21">
    <w:name w:val="WW8Num21"/>
    <w:qFormat/>
    <w:rsid w:val="000A41FA"/>
  </w:style>
  <w:style w:type="numbering" w:customStyle="1" w:styleId="WW8Num121">
    <w:name w:val="WW8Num121"/>
    <w:qFormat/>
    <w:rsid w:val="000A41FA"/>
  </w:style>
  <w:style w:type="numbering" w:customStyle="1" w:styleId="WW8Num371">
    <w:name w:val="WW8Num371"/>
    <w:qFormat/>
    <w:rsid w:val="000A41FA"/>
  </w:style>
  <w:style w:type="numbering" w:customStyle="1" w:styleId="WW8Num191">
    <w:name w:val="WW8Num191"/>
    <w:qFormat/>
    <w:rsid w:val="000A41FA"/>
  </w:style>
  <w:style w:type="numbering" w:customStyle="1" w:styleId="WW8Num11">
    <w:name w:val="WW8Num11"/>
    <w:qFormat/>
    <w:rsid w:val="000A41FA"/>
  </w:style>
  <w:style w:type="numbering" w:customStyle="1" w:styleId="WW8Num171">
    <w:name w:val="WW8Num171"/>
    <w:qFormat/>
    <w:rsid w:val="000A41FA"/>
  </w:style>
  <w:style w:type="numbering" w:customStyle="1" w:styleId="WW8Num311">
    <w:name w:val="WW8Num311"/>
    <w:qFormat/>
    <w:rsid w:val="000A41FA"/>
  </w:style>
  <w:style w:type="numbering" w:customStyle="1" w:styleId="WW8Num271">
    <w:name w:val="WW8Num271"/>
    <w:qFormat/>
    <w:rsid w:val="000A41FA"/>
  </w:style>
  <w:style w:type="numbering" w:customStyle="1" w:styleId="WW8Num281">
    <w:name w:val="WW8Num281"/>
    <w:qFormat/>
    <w:rsid w:val="000A41FA"/>
  </w:style>
  <w:style w:type="numbering" w:customStyle="1" w:styleId="WW8Num291">
    <w:name w:val="WW8Num291"/>
    <w:qFormat/>
    <w:rsid w:val="000A41FA"/>
  </w:style>
  <w:style w:type="numbering" w:customStyle="1" w:styleId="WW8Num301">
    <w:name w:val="WW8Num301"/>
    <w:qFormat/>
    <w:rsid w:val="000A41FA"/>
  </w:style>
  <w:style w:type="numbering" w:customStyle="1" w:styleId="WW8Num241">
    <w:name w:val="WW8Num241"/>
    <w:qFormat/>
    <w:rsid w:val="000A41FA"/>
  </w:style>
  <w:style w:type="numbering" w:customStyle="1" w:styleId="NumeracjawSIWZ11">
    <w:name w:val="Numeracja w SIWZ11"/>
    <w:qFormat/>
    <w:rsid w:val="000A41FA"/>
  </w:style>
  <w:style w:type="numbering" w:customStyle="1" w:styleId="NumeracjawSIWZ21">
    <w:name w:val="Numeracja w SIWZ21"/>
    <w:qFormat/>
    <w:rsid w:val="000A41FA"/>
  </w:style>
  <w:style w:type="numbering" w:customStyle="1" w:styleId="WWOutlineListStyle110">
    <w:name w:val="WW_OutlineListStyle11"/>
    <w:qFormat/>
    <w:rsid w:val="000A41FA"/>
  </w:style>
  <w:style w:type="table" w:customStyle="1" w:styleId="Tabela-Siatka2">
    <w:name w:val="Tabela - Siatka2"/>
    <w:basedOn w:val="Standardowy"/>
    <w:next w:val="Tabela-Siatka"/>
    <w:uiPriority w:val="59"/>
    <w:rsid w:val="000A41FA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2">
    <w:name w:val="Normalny2"/>
    <w:basedOn w:val="Domylnaczcionkaakapitu"/>
    <w:rsid w:val="000A41FA"/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0A41FA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1">
    <w:name w:val="Bez listy111"/>
    <w:next w:val="Bezlisty"/>
    <w:uiPriority w:val="99"/>
    <w:semiHidden/>
    <w:unhideWhenUsed/>
    <w:rsid w:val="000A41FA"/>
  </w:style>
  <w:style w:type="table" w:customStyle="1" w:styleId="TableNormal">
    <w:name w:val="Table Normal"/>
    <w:uiPriority w:val="2"/>
    <w:semiHidden/>
    <w:unhideWhenUsed/>
    <w:qFormat/>
    <w:rsid w:val="000A41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41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0A41FA"/>
  </w:style>
  <w:style w:type="numbering" w:customStyle="1" w:styleId="WWOutlineListStyle162">
    <w:name w:val="WW_OutlineListStyle_162"/>
    <w:qFormat/>
    <w:rsid w:val="000A41FA"/>
  </w:style>
  <w:style w:type="numbering" w:customStyle="1" w:styleId="WWOutlineListStyle152">
    <w:name w:val="WW_OutlineListStyle_152"/>
    <w:qFormat/>
    <w:rsid w:val="000A41FA"/>
  </w:style>
  <w:style w:type="numbering" w:customStyle="1" w:styleId="WWOutlineListStyle142">
    <w:name w:val="WW_OutlineListStyle_142"/>
    <w:qFormat/>
    <w:rsid w:val="000A41FA"/>
  </w:style>
  <w:style w:type="numbering" w:customStyle="1" w:styleId="WWOutlineListStyle132">
    <w:name w:val="WW_OutlineListStyle_132"/>
    <w:qFormat/>
    <w:rsid w:val="000A41FA"/>
    <w:pPr>
      <w:numPr>
        <w:numId w:val="21"/>
      </w:numPr>
    </w:pPr>
  </w:style>
  <w:style w:type="numbering" w:customStyle="1" w:styleId="WWOutlineListStyle122">
    <w:name w:val="WW_OutlineListStyle_122"/>
    <w:qFormat/>
    <w:rsid w:val="000A41FA"/>
  </w:style>
  <w:style w:type="numbering" w:customStyle="1" w:styleId="WWOutlineListStyle112">
    <w:name w:val="WW_OutlineListStyle_112"/>
    <w:qFormat/>
    <w:rsid w:val="000A41FA"/>
  </w:style>
  <w:style w:type="numbering" w:customStyle="1" w:styleId="WWOutlineListStyle102">
    <w:name w:val="WW_OutlineListStyle_102"/>
    <w:qFormat/>
    <w:rsid w:val="000A41FA"/>
  </w:style>
  <w:style w:type="numbering" w:customStyle="1" w:styleId="WWOutlineListStyle92">
    <w:name w:val="WW_OutlineListStyle_92"/>
    <w:qFormat/>
    <w:rsid w:val="000A41FA"/>
  </w:style>
  <w:style w:type="numbering" w:customStyle="1" w:styleId="WWOutlineListStyle82">
    <w:name w:val="WW_OutlineListStyle_82"/>
    <w:qFormat/>
    <w:rsid w:val="000A41FA"/>
  </w:style>
  <w:style w:type="numbering" w:customStyle="1" w:styleId="WWOutlineListStyle72">
    <w:name w:val="WW_OutlineListStyle_72"/>
    <w:qFormat/>
    <w:rsid w:val="000A41FA"/>
  </w:style>
  <w:style w:type="numbering" w:customStyle="1" w:styleId="WWOutlineListStyle62">
    <w:name w:val="WW_OutlineListStyle_62"/>
    <w:qFormat/>
    <w:rsid w:val="000A41FA"/>
  </w:style>
  <w:style w:type="numbering" w:customStyle="1" w:styleId="WWOutlineListStyle52">
    <w:name w:val="WW_OutlineListStyle_52"/>
    <w:qFormat/>
    <w:rsid w:val="000A41FA"/>
  </w:style>
  <w:style w:type="numbering" w:customStyle="1" w:styleId="WWOutlineListStyle42">
    <w:name w:val="WW_OutlineListStyle_42"/>
    <w:qFormat/>
    <w:rsid w:val="000A41FA"/>
  </w:style>
  <w:style w:type="numbering" w:customStyle="1" w:styleId="WWOutlineListStyle32">
    <w:name w:val="WW_OutlineListStyle_32"/>
    <w:qFormat/>
    <w:rsid w:val="000A41FA"/>
  </w:style>
  <w:style w:type="numbering" w:customStyle="1" w:styleId="WWOutlineListStyle22">
    <w:name w:val="WW_OutlineListStyle_22"/>
    <w:qFormat/>
    <w:rsid w:val="000A41FA"/>
  </w:style>
  <w:style w:type="numbering" w:customStyle="1" w:styleId="WWOutlineListStyle18">
    <w:name w:val="WW_OutlineListStyle_18"/>
    <w:qFormat/>
    <w:rsid w:val="000A41FA"/>
  </w:style>
  <w:style w:type="numbering" w:customStyle="1" w:styleId="WWOutlineListStyle30">
    <w:name w:val="WW_OutlineListStyle3"/>
    <w:qFormat/>
    <w:rsid w:val="000A41FA"/>
  </w:style>
  <w:style w:type="numbering" w:customStyle="1" w:styleId="Numbering12">
    <w:name w:val="Numbering 12"/>
    <w:qFormat/>
    <w:rsid w:val="000A41FA"/>
  </w:style>
  <w:style w:type="numbering" w:customStyle="1" w:styleId="Numbering22">
    <w:name w:val="Numbering 22"/>
    <w:qFormat/>
    <w:rsid w:val="000A41FA"/>
  </w:style>
  <w:style w:type="numbering" w:customStyle="1" w:styleId="Numbering32">
    <w:name w:val="Numbering 32"/>
    <w:qFormat/>
    <w:rsid w:val="000A41FA"/>
    <w:pPr>
      <w:numPr>
        <w:numId w:val="22"/>
      </w:numPr>
    </w:pPr>
  </w:style>
  <w:style w:type="numbering" w:customStyle="1" w:styleId="Numbering42">
    <w:name w:val="Numbering 42"/>
    <w:qFormat/>
    <w:rsid w:val="000A41FA"/>
  </w:style>
  <w:style w:type="numbering" w:customStyle="1" w:styleId="Numbering52">
    <w:name w:val="Numbering 52"/>
    <w:qFormat/>
    <w:rsid w:val="000A41FA"/>
  </w:style>
  <w:style w:type="numbering" w:customStyle="1" w:styleId="Bullet1">
    <w:name w:val="Bullet •1"/>
    <w:qFormat/>
    <w:rsid w:val="000A41FA"/>
  </w:style>
  <w:style w:type="numbering" w:customStyle="1" w:styleId="Lista512">
    <w:name w:val="Lista 512"/>
    <w:qFormat/>
    <w:rsid w:val="000A41FA"/>
  </w:style>
  <w:style w:type="numbering" w:customStyle="1" w:styleId="NumeracjawSIWZ5">
    <w:name w:val="Numeracja w SIWZ5"/>
    <w:qFormat/>
    <w:rsid w:val="000A41FA"/>
  </w:style>
  <w:style w:type="numbering" w:customStyle="1" w:styleId="WW8Num34">
    <w:name w:val="WW8Num34"/>
    <w:qFormat/>
    <w:rsid w:val="000A41FA"/>
  </w:style>
  <w:style w:type="numbering" w:customStyle="1" w:styleId="WW8Num42">
    <w:name w:val="WW8Num42"/>
    <w:qFormat/>
    <w:rsid w:val="000A41FA"/>
  </w:style>
  <w:style w:type="numbering" w:customStyle="1" w:styleId="WW8Num52">
    <w:name w:val="WW8Num52"/>
    <w:qFormat/>
    <w:rsid w:val="000A41FA"/>
  </w:style>
  <w:style w:type="numbering" w:customStyle="1" w:styleId="WW8Num62">
    <w:name w:val="WW8Num62"/>
    <w:qFormat/>
    <w:rsid w:val="000A41FA"/>
  </w:style>
  <w:style w:type="numbering" w:customStyle="1" w:styleId="WW8Num72">
    <w:name w:val="WW8Num72"/>
    <w:qFormat/>
    <w:rsid w:val="000A41FA"/>
  </w:style>
  <w:style w:type="numbering" w:customStyle="1" w:styleId="WW8Num82">
    <w:name w:val="WW8Num82"/>
    <w:qFormat/>
    <w:rsid w:val="000A41FA"/>
  </w:style>
  <w:style w:type="numbering" w:customStyle="1" w:styleId="WW8Num92">
    <w:name w:val="WW8Num92"/>
    <w:qFormat/>
    <w:rsid w:val="000A41FA"/>
  </w:style>
  <w:style w:type="numbering" w:customStyle="1" w:styleId="numeracjawumowie2">
    <w:name w:val="numeracja w umowie2"/>
    <w:qFormat/>
    <w:rsid w:val="000A41FA"/>
  </w:style>
  <w:style w:type="numbering" w:customStyle="1" w:styleId="WW8Num132">
    <w:name w:val="WW8Num132"/>
    <w:qFormat/>
    <w:rsid w:val="000A41FA"/>
  </w:style>
  <w:style w:type="numbering" w:customStyle="1" w:styleId="WW8Num142">
    <w:name w:val="WW8Num142"/>
    <w:qFormat/>
    <w:rsid w:val="000A41FA"/>
  </w:style>
  <w:style w:type="numbering" w:customStyle="1" w:styleId="WW8Num152">
    <w:name w:val="WW8Num152"/>
    <w:qFormat/>
    <w:rsid w:val="000A41FA"/>
  </w:style>
  <w:style w:type="numbering" w:customStyle="1" w:styleId="WW8Num162">
    <w:name w:val="WW8Num162"/>
    <w:qFormat/>
    <w:rsid w:val="000A41FA"/>
  </w:style>
  <w:style w:type="numbering" w:customStyle="1" w:styleId="numeracjawogoszeniu2">
    <w:name w:val="numeracja w ogłoszeniu2"/>
    <w:qFormat/>
    <w:rsid w:val="000A41FA"/>
  </w:style>
  <w:style w:type="numbering" w:customStyle="1" w:styleId="WW8Num182">
    <w:name w:val="WW8Num182"/>
    <w:qFormat/>
    <w:rsid w:val="000A41FA"/>
  </w:style>
  <w:style w:type="numbering" w:customStyle="1" w:styleId="numeracjadoparagrafw2">
    <w:name w:val="numeracja do paragrafów2"/>
    <w:qFormat/>
    <w:rsid w:val="000A41FA"/>
  </w:style>
  <w:style w:type="numbering" w:customStyle="1" w:styleId="WW8Num392">
    <w:name w:val="WW8Num392"/>
    <w:qFormat/>
    <w:rsid w:val="000A41FA"/>
  </w:style>
  <w:style w:type="numbering" w:customStyle="1" w:styleId="RTFNum22">
    <w:name w:val="RTF_Num 22"/>
    <w:qFormat/>
    <w:rsid w:val="000A41FA"/>
  </w:style>
  <w:style w:type="numbering" w:customStyle="1" w:styleId="RTFNum32">
    <w:name w:val="RTF_Num 32"/>
    <w:qFormat/>
    <w:rsid w:val="000A41FA"/>
  </w:style>
  <w:style w:type="numbering" w:customStyle="1" w:styleId="RTFNum42">
    <w:name w:val="RTF_Num 42"/>
    <w:qFormat/>
    <w:rsid w:val="000A41FA"/>
  </w:style>
  <w:style w:type="numbering" w:customStyle="1" w:styleId="RTFNum52">
    <w:name w:val="RTF_Num 52"/>
    <w:qFormat/>
    <w:rsid w:val="000A41FA"/>
  </w:style>
  <w:style w:type="numbering" w:customStyle="1" w:styleId="RTFNum62">
    <w:name w:val="RTF_Num 62"/>
    <w:qFormat/>
    <w:rsid w:val="000A41FA"/>
  </w:style>
  <w:style w:type="numbering" w:customStyle="1" w:styleId="RTFNum72">
    <w:name w:val="RTF_Num 72"/>
    <w:qFormat/>
    <w:rsid w:val="000A41FA"/>
  </w:style>
  <w:style w:type="numbering" w:customStyle="1" w:styleId="RTFNum82">
    <w:name w:val="RTF_Num 82"/>
    <w:qFormat/>
    <w:rsid w:val="000A41FA"/>
  </w:style>
  <w:style w:type="numbering" w:customStyle="1" w:styleId="RTFNum92">
    <w:name w:val="RTF_Num 92"/>
    <w:qFormat/>
    <w:rsid w:val="000A41FA"/>
  </w:style>
  <w:style w:type="numbering" w:customStyle="1" w:styleId="RTFNum102">
    <w:name w:val="RTF_Num 102"/>
    <w:qFormat/>
    <w:rsid w:val="000A41FA"/>
  </w:style>
  <w:style w:type="numbering" w:customStyle="1" w:styleId="RTFNum112">
    <w:name w:val="RTF_Num 112"/>
    <w:qFormat/>
    <w:rsid w:val="000A41FA"/>
  </w:style>
  <w:style w:type="numbering" w:customStyle="1" w:styleId="RTFNum122">
    <w:name w:val="RTF_Num 122"/>
    <w:qFormat/>
    <w:rsid w:val="000A41FA"/>
  </w:style>
  <w:style w:type="numbering" w:customStyle="1" w:styleId="RTFNum132">
    <w:name w:val="RTF_Num 132"/>
    <w:qFormat/>
    <w:rsid w:val="000A41FA"/>
  </w:style>
  <w:style w:type="numbering" w:customStyle="1" w:styleId="RTFNum142">
    <w:name w:val="RTF_Num 142"/>
    <w:qFormat/>
    <w:rsid w:val="000A41FA"/>
  </w:style>
  <w:style w:type="numbering" w:customStyle="1" w:styleId="RTFNum152">
    <w:name w:val="RTF_Num 152"/>
    <w:qFormat/>
    <w:rsid w:val="000A41FA"/>
  </w:style>
  <w:style w:type="numbering" w:customStyle="1" w:styleId="WW8Num22">
    <w:name w:val="WW8Num22"/>
    <w:qFormat/>
    <w:rsid w:val="000A41FA"/>
  </w:style>
  <w:style w:type="numbering" w:customStyle="1" w:styleId="WW8Num122">
    <w:name w:val="WW8Num122"/>
    <w:qFormat/>
    <w:rsid w:val="000A41FA"/>
  </w:style>
  <w:style w:type="numbering" w:customStyle="1" w:styleId="WW8Num372">
    <w:name w:val="WW8Num372"/>
    <w:qFormat/>
    <w:rsid w:val="000A41FA"/>
  </w:style>
  <w:style w:type="numbering" w:customStyle="1" w:styleId="WW8Num192">
    <w:name w:val="WW8Num192"/>
    <w:qFormat/>
    <w:rsid w:val="000A41FA"/>
  </w:style>
  <w:style w:type="numbering" w:customStyle="1" w:styleId="WW8Num110">
    <w:name w:val="WW8Num110"/>
    <w:qFormat/>
    <w:rsid w:val="000A41FA"/>
  </w:style>
  <w:style w:type="numbering" w:customStyle="1" w:styleId="WW8Num172">
    <w:name w:val="WW8Num172"/>
    <w:qFormat/>
    <w:rsid w:val="000A41FA"/>
  </w:style>
  <w:style w:type="numbering" w:customStyle="1" w:styleId="WW8Num312">
    <w:name w:val="WW8Num312"/>
    <w:qFormat/>
    <w:rsid w:val="000A41FA"/>
  </w:style>
  <w:style w:type="numbering" w:customStyle="1" w:styleId="WW8Num272">
    <w:name w:val="WW8Num272"/>
    <w:qFormat/>
    <w:rsid w:val="000A41FA"/>
  </w:style>
  <w:style w:type="numbering" w:customStyle="1" w:styleId="WW8Num282">
    <w:name w:val="WW8Num282"/>
    <w:qFormat/>
    <w:rsid w:val="000A41FA"/>
  </w:style>
  <w:style w:type="numbering" w:customStyle="1" w:styleId="WW8Num292">
    <w:name w:val="WW8Num292"/>
    <w:qFormat/>
    <w:rsid w:val="000A41FA"/>
  </w:style>
  <w:style w:type="numbering" w:customStyle="1" w:styleId="WW8Num302">
    <w:name w:val="WW8Num302"/>
    <w:qFormat/>
    <w:rsid w:val="000A41FA"/>
  </w:style>
  <w:style w:type="numbering" w:customStyle="1" w:styleId="WW8Num242">
    <w:name w:val="WW8Num242"/>
    <w:qFormat/>
    <w:rsid w:val="000A41FA"/>
  </w:style>
  <w:style w:type="numbering" w:customStyle="1" w:styleId="NumeracjawSIWZ12">
    <w:name w:val="Numeracja w SIWZ12"/>
    <w:qFormat/>
    <w:rsid w:val="000A41FA"/>
  </w:style>
  <w:style w:type="numbering" w:customStyle="1" w:styleId="NumeracjawSIWZ22">
    <w:name w:val="Numeracja w SIWZ22"/>
    <w:qFormat/>
    <w:rsid w:val="000A41FA"/>
  </w:style>
  <w:style w:type="numbering" w:customStyle="1" w:styleId="WWOutlineListStyle120">
    <w:name w:val="WW_OutlineListStyle12"/>
    <w:qFormat/>
    <w:rsid w:val="000A41FA"/>
  </w:style>
  <w:style w:type="table" w:customStyle="1" w:styleId="Tabela-Siatka3">
    <w:name w:val="Tabela - Siatka3"/>
    <w:basedOn w:val="Standardowy"/>
    <w:next w:val="Tabela-Siatka"/>
    <w:uiPriority w:val="59"/>
    <w:rsid w:val="000A41FA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0A41FA"/>
  </w:style>
  <w:style w:type="character" w:styleId="UyteHipercze">
    <w:name w:val="FollowedHyperlink"/>
    <w:basedOn w:val="Domylnaczcionkaakapitu"/>
    <w:uiPriority w:val="99"/>
    <w:semiHidden/>
    <w:unhideWhenUsed/>
    <w:rsid w:val="000A41F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46"/>
    <w:rsid w:val="000A41F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czta.home.pl/appsuit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4439</Words>
  <Characters>26637</Characters>
  <Application>Microsoft Office Word</Application>
  <DocSecurity>0</DocSecurity>
  <Lines>221</Lines>
  <Paragraphs>62</Paragraphs>
  <ScaleCrop>false</ScaleCrop>
  <Company/>
  <LinksUpToDate>false</LinksUpToDate>
  <CharactersWithSpaces>31014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2024-11-18T09:35:00Z</dcterms:created>
  <dcterms:modified xsi:type="dcterms:W3CDTF">2024-11-18T09:37:00Z</dcterms:modified>
</cp:coreProperties>
</file>